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25D" w:rsidRPr="006F625D" w:rsidRDefault="006F625D" w:rsidP="006F625D">
      <w:pPr>
        <w:jc w:val="center"/>
        <w:rPr>
          <w:rFonts w:ascii="微软雅黑" w:eastAsia="微软雅黑" w:hAnsi="微软雅黑" w:cs="宋体"/>
          <w:b/>
          <w:color w:val="000000" w:themeColor="text1"/>
          <w:kern w:val="0"/>
          <w:sz w:val="44"/>
          <w:szCs w:val="44"/>
          <w:shd w:val="clear" w:color="auto" w:fill="FFFFFF"/>
        </w:rPr>
      </w:pPr>
      <w:r w:rsidRPr="006F625D">
        <w:rPr>
          <w:rFonts w:ascii="微软雅黑" w:eastAsia="微软雅黑" w:hAnsi="微软雅黑" w:cs="宋体"/>
          <w:b/>
          <w:color w:val="000000" w:themeColor="text1"/>
          <w:kern w:val="0"/>
          <w:sz w:val="44"/>
          <w:szCs w:val="44"/>
          <w:shd w:val="clear" w:color="auto" w:fill="FFFFFF"/>
        </w:rPr>
        <w:t>千禧国际货运代理（深圳）有限公司</w:t>
      </w:r>
      <w:r w:rsidRPr="006F625D">
        <w:rPr>
          <w:rFonts w:ascii="微软雅黑" w:eastAsia="微软雅黑" w:hAnsi="微软雅黑" w:cs="宋体" w:hint="eastAsia"/>
          <w:b/>
          <w:color w:val="000000" w:themeColor="text1"/>
          <w:kern w:val="0"/>
          <w:sz w:val="44"/>
          <w:szCs w:val="44"/>
          <w:shd w:val="clear" w:color="auto" w:fill="FFFFFF"/>
        </w:rPr>
        <w:t>上海分公司实习岗位招募启动</w:t>
      </w:r>
    </w:p>
    <w:p w:rsidR="006F625D" w:rsidRPr="006F625D" w:rsidRDefault="006F625D">
      <w:pPr>
        <w:rPr>
          <w:rFonts w:ascii="微软雅黑" w:eastAsia="微软雅黑" w:hAnsi="微软雅黑" w:cs="宋体"/>
          <w:color w:val="000000" w:themeColor="text1"/>
          <w:kern w:val="0"/>
          <w:szCs w:val="21"/>
          <w:shd w:val="clear" w:color="auto" w:fill="FFFFFF"/>
        </w:rPr>
      </w:pPr>
    </w:p>
    <w:p w:rsidR="006F625D" w:rsidRPr="006F625D" w:rsidRDefault="006F625D">
      <w:pPr>
        <w:rPr>
          <w:rFonts w:ascii="微软雅黑" w:eastAsia="微软雅黑" w:hAnsi="微软雅黑" w:cs="宋体"/>
          <w:color w:val="000000" w:themeColor="text1"/>
          <w:kern w:val="0"/>
          <w:szCs w:val="21"/>
          <w:shd w:val="clear" w:color="auto" w:fill="FFFFFF"/>
        </w:rPr>
      </w:pPr>
      <w:r w:rsidRPr="006F625D">
        <w:rPr>
          <w:rFonts w:ascii="微软雅黑" w:eastAsia="微软雅黑" w:hAnsi="微软雅黑" w:cs="宋体"/>
          <w:color w:val="000000" w:themeColor="text1"/>
          <w:kern w:val="0"/>
          <w:szCs w:val="21"/>
          <w:shd w:val="clear" w:color="auto" w:fill="FFFFFF"/>
        </w:rPr>
        <w:t>千禧国际货运代理（深圳）有限公司自成立以来，在公司国内外客户及合作伙伴的大力支持与帮助下，通过公司全体同仁的共同努力，现已发展成为一个综合物流服务供应商。依托香港,联系内地 。公司位于港口、物流发达的深圳特区，主要承办无船承运、国际海运服务、空运服务、驳船运输、全球拼箱服务、仓储与配送、陆运拖车、代理报关报检、贸易及海运咨询等服务；同时还为客户提供完整的全程物流服务，包括物流整体方案策划和咨询、物流分发中心整体规划及运营管理，原材料与产成品的储存、配送、国际储运、货物代理、报关以及物流管理信息系统的设计和构建等一整套物流解决方案服务。千禧国际货运在海运、空运、陆运以及保税、仓储、报关、保险、拼箱集运等领域内有着成熟的业务网络和市场经验</w:t>
      </w:r>
    </w:p>
    <w:p w:rsidR="006F625D" w:rsidRDefault="006F625D" w:rsidP="006F625D">
      <w:pPr>
        <w:rPr>
          <w:rFonts w:ascii="微软雅黑" w:eastAsia="微软雅黑" w:hAnsi="微软雅黑" w:cs="宋体"/>
          <w:color w:val="000000" w:themeColor="text1"/>
          <w:kern w:val="0"/>
          <w:szCs w:val="21"/>
          <w:shd w:val="clear" w:color="auto" w:fill="FFFFFF"/>
        </w:rPr>
      </w:pPr>
      <w:r>
        <w:rPr>
          <w:rFonts w:ascii="微软雅黑" w:eastAsia="微软雅黑" w:hAnsi="微软雅黑" w:cs="宋体" w:hint="eastAsia"/>
          <w:color w:val="000000" w:themeColor="text1"/>
          <w:kern w:val="0"/>
          <w:szCs w:val="21"/>
          <w:shd w:val="clear" w:color="auto" w:fill="FFFFFF"/>
        </w:rPr>
        <w:t>联系人：何小姐</w:t>
      </w:r>
    </w:p>
    <w:p w:rsidR="006F625D" w:rsidRDefault="006F625D" w:rsidP="006F625D">
      <w:pPr>
        <w:rPr>
          <w:rFonts w:ascii="微软雅黑" w:eastAsia="微软雅黑" w:hAnsi="微软雅黑" w:cs="宋体"/>
          <w:color w:val="000000" w:themeColor="text1"/>
          <w:kern w:val="0"/>
          <w:szCs w:val="21"/>
          <w:shd w:val="clear" w:color="auto" w:fill="FFFFFF"/>
        </w:rPr>
      </w:pPr>
      <w:r>
        <w:rPr>
          <w:rFonts w:ascii="微软雅黑" w:eastAsia="微软雅黑" w:hAnsi="微软雅黑" w:cs="宋体" w:hint="eastAsia"/>
          <w:color w:val="000000" w:themeColor="text1"/>
          <w:kern w:val="0"/>
          <w:szCs w:val="21"/>
          <w:shd w:val="clear" w:color="auto" w:fill="FFFFFF"/>
        </w:rPr>
        <w:t>电话：021-60295911</w:t>
      </w:r>
    </w:p>
    <w:p w:rsidR="006F625D" w:rsidRDefault="006F625D" w:rsidP="006F625D">
      <w:pPr>
        <w:rPr>
          <w:rFonts w:ascii="微软雅黑" w:eastAsia="微软雅黑" w:hAnsi="微软雅黑" w:cs="宋体"/>
          <w:color w:val="000000" w:themeColor="text1"/>
          <w:kern w:val="0"/>
          <w:szCs w:val="21"/>
          <w:shd w:val="clear" w:color="auto" w:fill="FFFFFF"/>
        </w:rPr>
      </w:pPr>
      <w:r>
        <w:rPr>
          <w:rFonts w:ascii="微软雅黑" w:eastAsia="微软雅黑" w:hAnsi="微软雅黑" w:cs="宋体" w:hint="eastAsia"/>
          <w:color w:val="000000" w:themeColor="text1"/>
          <w:kern w:val="0"/>
          <w:szCs w:val="21"/>
          <w:shd w:val="clear" w:color="auto" w:fill="FFFFFF"/>
        </w:rPr>
        <w:t>邮件：admin.sha@mclhk.net</w:t>
      </w:r>
    </w:p>
    <w:p w:rsidR="00F516C2" w:rsidRPr="00EB2649" w:rsidRDefault="00EB2649">
      <w:pPr>
        <w:rPr>
          <w:rFonts w:ascii="微软雅黑" w:eastAsia="微软雅黑" w:hAnsi="微软雅黑"/>
          <w:color w:val="000000" w:themeColor="text1"/>
          <w:sz w:val="44"/>
          <w:szCs w:val="44"/>
          <w:shd w:val="clear" w:color="auto" w:fill="FFFFFF"/>
        </w:rPr>
      </w:pPr>
      <w:r>
        <w:rPr>
          <w:rFonts w:ascii="微软雅黑" w:eastAsia="微软雅黑" w:hAnsi="微软雅黑" w:hint="eastAsia"/>
          <w:color w:val="000000" w:themeColor="text1"/>
          <w:sz w:val="44"/>
          <w:szCs w:val="44"/>
          <w:shd w:val="clear" w:color="auto" w:fill="FFFFFF"/>
        </w:rPr>
        <w:t>海运单证（储备</w:t>
      </w:r>
      <w:r w:rsidRPr="00EB2649">
        <w:rPr>
          <w:rFonts w:ascii="微软雅黑" w:eastAsia="微软雅黑" w:hAnsi="微软雅黑" w:hint="eastAsia"/>
          <w:color w:val="000000" w:themeColor="text1"/>
          <w:sz w:val="44"/>
          <w:szCs w:val="44"/>
          <w:shd w:val="clear" w:color="auto" w:fill="FFFFFF"/>
        </w:rPr>
        <w:t>操作</w:t>
      </w:r>
      <w:r>
        <w:rPr>
          <w:rFonts w:ascii="微软雅黑" w:eastAsia="微软雅黑" w:hAnsi="微软雅黑" w:hint="eastAsia"/>
          <w:color w:val="000000" w:themeColor="text1"/>
          <w:sz w:val="44"/>
          <w:szCs w:val="44"/>
          <w:shd w:val="clear" w:color="auto" w:fill="FFFFFF"/>
        </w:rPr>
        <w:t>）</w:t>
      </w:r>
    </w:p>
    <w:p w:rsidR="00EB2649" w:rsidRPr="00EB2649" w:rsidRDefault="00EB2649" w:rsidP="00EB2649">
      <w:pPr>
        <w:widowControl/>
        <w:jc w:val="left"/>
        <w:rPr>
          <w:rFonts w:ascii="宋体" w:eastAsia="宋体" w:hAnsi="宋体" w:cs="宋体"/>
          <w:color w:val="000000" w:themeColor="text1"/>
          <w:kern w:val="0"/>
          <w:sz w:val="24"/>
          <w:szCs w:val="24"/>
        </w:rPr>
      </w:pPr>
      <w:r w:rsidRPr="00EB2649">
        <w:rPr>
          <w:rFonts w:ascii="微软雅黑" w:eastAsia="微软雅黑" w:hAnsi="微软雅黑" w:cs="宋体" w:hint="eastAsia"/>
          <w:color w:val="000000" w:themeColor="text1"/>
          <w:kern w:val="0"/>
          <w:szCs w:val="21"/>
          <w:shd w:val="clear" w:color="auto" w:fill="FFFFFF"/>
        </w:rPr>
        <w:t>工作职责：</w:t>
      </w:r>
      <w:r w:rsidRPr="00EB2649">
        <w:rPr>
          <w:rFonts w:ascii="微软雅黑" w:eastAsia="微软雅黑" w:hAnsi="微软雅黑" w:cs="宋体" w:hint="eastAsia"/>
          <w:color w:val="000000" w:themeColor="text1"/>
          <w:kern w:val="0"/>
          <w:szCs w:val="21"/>
        </w:rPr>
        <w:br/>
      </w:r>
      <w:r w:rsidRPr="00EB2649">
        <w:rPr>
          <w:rFonts w:ascii="微软雅黑" w:eastAsia="微软雅黑" w:hAnsi="微软雅黑" w:cs="宋体" w:hint="eastAsia"/>
          <w:color w:val="000000" w:themeColor="text1"/>
          <w:kern w:val="0"/>
          <w:szCs w:val="21"/>
          <w:shd w:val="clear" w:color="auto" w:fill="FFFFFF"/>
        </w:rPr>
        <w:t>1、负责执行海运货代行业出口操作流程，包括：编制各种外贸单据、订舱、配载运输、货物跟踪、报关、结算等事宜；</w:t>
      </w:r>
      <w:r w:rsidRPr="00EB2649">
        <w:rPr>
          <w:rFonts w:ascii="微软雅黑" w:eastAsia="微软雅黑" w:hAnsi="微软雅黑" w:cs="宋体" w:hint="eastAsia"/>
          <w:color w:val="000000" w:themeColor="text1"/>
          <w:kern w:val="0"/>
          <w:szCs w:val="21"/>
        </w:rPr>
        <w:br/>
      </w:r>
      <w:r w:rsidRPr="00EB2649">
        <w:rPr>
          <w:rFonts w:ascii="微软雅黑" w:eastAsia="微软雅黑" w:hAnsi="微软雅黑" w:cs="宋体" w:hint="eastAsia"/>
          <w:color w:val="000000" w:themeColor="text1"/>
          <w:kern w:val="0"/>
          <w:szCs w:val="21"/>
          <w:shd w:val="clear" w:color="auto" w:fill="FFFFFF"/>
        </w:rPr>
        <w:t>2、负责联系客户，与客户保持良好的沟通与交流；</w:t>
      </w:r>
      <w:r w:rsidRPr="00EB2649">
        <w:rPr>
          <w:rFonts w:ascii="微软雅黑" w:eastAsia="微软雅黑" w:hAnsi="微软雅黑" w:cs="宋体" w:hint="eastAsia"/>
          <w:color w:val="000000" w:themeColor="text1"/>
          <w:kern w:val="0"/>
          <w:szCs w:val="21"/>
        </w:rPr>
        <w:br/>
      </w:r>
      <w:r w:rsidRPr="00EB2649">
        <w:rPr>
          <w:rFonts w:ascii="微软雅黑" w:eastAsia="微软雅黑" w:hAnsi="微软雅黑" w:cs="宋体" w:hint="eastAsia"/>
          <w:color w:val="000000" w:themeColor="text1"/>
          <w:kern w:val="0"/>
          <w:szCs w:val="21"/>
          <w:shd w:val="clear" w:color="auto" w:fill="FFFFFF"/>
        </w:rPr>
        <w:t>3、负责处理各类突发事件并及时向上级汇报；</w:t>
      </w:r>
      <w:r w:rsidRPr="00EB2649">
        <w:rPr>
          <w:rFonts w:ascii="微软雅黑" w:eastAsia="微软雅黑" w:hAnsi="微软雅黑" w:cs="宋体" w:hint="eastAsia"/>
          <w:color w:val="000000" w:themeColor="text1"/>
          <w:kern w:val="0"/>
          <w:szCs w:val="21"/>
        </w:rPr>
        <w:br/>
      </w:r>
      <w:r w:rsidRPr="00EB2649">
        <w:rPr>
          <w:rFonts w:ascii="微软雅黑" w:eastAsia="微软雅黑" w:hAnsi="微软雅黑" w:cs="宋体" w:hint="eastAsia"/>
          <w:color w:val="000000" w:themeColor="text1"/>
          <w:kern w:val="0"/>
          <w:szCs w:val="21"/>
          <w:shd w:val="clear" w:color="auto" w:fill="FFFFFF"/>
        </w:rPr>
        <w:t>4、负责熟练处理海运相关操作事务：</w:t>
      </w:r>
      <w:r w:rsidRPr="00EB2649">
        <w:rPr>
          <w:rFonts w:ascii="微软雅黑" w:eastAsia="微软雅黑" w:hAnsi="微软雅黑" w:cs="宋体" w:hint="eastAsia"/>
          <w:color w:val="000000" w:themeColor="text1"/>
          <w:kern w:val="0"/>
          <w:szCs w:val="21"/>
        </w:rPr>
        <w:br/>
      </w:r>
      <w:r w:rsidRPr="00EB2649">
        <w:rPr>
          <w:rFonts w:ascii="微软雅黑" w:eastAsia="微软雅黑" w:hAnsi="微软雅黑" w:cs="宋体" w:hint="eastAsia"/>
          <w:color w:val="000000" w:themeColor="text1"/>
          <w:kern w:val="0"/>
          <w:szCs w:val="21"/>
          <w:shd w:val="clear" w:color="auto" w:fill="FFFFFF"/>
        </w:rPr>
        <w:lastRenderedPageBreak/>
        <w:t>5、负责完成上级交办的其他相关工作。</w:t>
      </w:r>
      <w:r w:rsidRPr="00EB2649">
        <w:rPr>
          <w:rFonts w:ascii="微软雅黑" w:eastAsia="微软雅黑" w:hAnsi="微软雅黑" w:cs="宋体" w:hint="eastAsia"/>
          <w:color w:val="000000" w:themeColor="text1"/>
          <w:kern w:val="0"/>
          <w:szCs w:val="21"/>
        </w:rPr>
        <w:br/>
      </w:r>
      <w:r w:rsidRPr="00EB2649">
        <w:rPr>
          <w:rFonts w:ascii="微软雅黑" w:eastAsia="微软雅黑" w:hAnsi="微软雅黑" w:cs="宋体" w:hint="eastAsia"/>
          <w:color w:val="000000" w:themeColor="text1"/>
          <w:kern w:val="0"/>
          <w:szCs w:val="21"/>
          <w:shd w:val="clear" w:color="auto" w:fill="FFFFFF"/>
        </w:rPr>
        <w:t>应聘要求：</w:t>
      </w:r>
      <w:r w:rsidRPr="00EB2649">
        <w:rPr>
          <w:rFonts w:ascii="微软雅黑" w:eastAsia="微软雅黑" w:hAnsi="微软雅黑" w:cs="宋体" w:hint="eastAsia"/>
          <w:color w:val="000000" w:themeColor="text1"/>
          <w:kern w:val="0"/>
          <w:szCs w:val="21"/>
        </w:rPr>
        <w:br/>
      </w:r>
      <w:r w:rsidRPr="00EB2649">
        <w:rPr>
          <w:rFonts w:ascii="微软雅黑" w:eastAsia="微软雅黑" w:hAnsi="微软雅黑" w:cs="宋体" w:hint="eastAsia"/>
          <w:color w:val="000000" w:themeColor="text1"/>
          <w:kern w:val="0"/>
          <w:szCs w:val="21"/>
          <w:shd w:val="clear" w:color="auto" w:fill="FFFFFF"/>
        </w:rPr>
        <w:t>1.能熟练操作电脑。</w:t>
      </w:r>
      <w:r w:rsidRPr="00EB2649">
        <w:rPr>
          <w:rFonts w:ascii="微软雅黑" w:eastAsia="微软雅黑" w:hAnsi="微软雅黑" w:cs="宋体" w:hint="eastAsia"/>
          <w:color w:val="000000" w:themeColor="text1"/>
          <w:kern w:val="0"/>
          <w:szCs w:val="21"/>
        </w:rPr>
        <w:br/>
      </w:r>
      <w:r w:rsidRPr="00EB2649">
        <w:rPr>
          <w:rFonts w:ascii="微软雅黑" w:eastAsia="微软雅黑" w:hAnsi="微软雅黑" w:cs="宋体" w:hint="eastAsia"/>
          <w:color w:val="000000" w:themeColor="text1"/>
          <w:kern w:val="0"/>
          <w:szCs w:val="21"/>
          <w:shd w:val="clear" w:color="auto" w:fill="FFFFFF"/>
        </w:rPr>
        <w:t>2.了解货代行业特点，掌握一定的货代知识,有指定货操作经验者优先。</w:t>
      </w:r>
      <w:r w:rsidRPr="00EB2649">
        <w:rPr>
          <w:rFonts w:ascii="微软雅黑" w:eastAsia="微软雅黑" w:hAnsi="微软雅黑" w:cs="宋体" w:hint="eastAsia"/>
          <w:color w:val="000000" w:themeColor="text1"/>
          <w:kern w:val="0"/>
          <w:szCs w:val="21"/>
        </w:rPr>
        <w:br/>
      </w:r>
      <w:r w:rsidRPr="00EB2649">
        <w:rPr>
          <w:rFonts w:ascii="微软雅黑" w:eastAsia="微软雅黑" w:hAnsi="微软雅黑" w:cs="宋体" w:hint="eastAsia"/>
          <w:color w:val="000000" w:themeColor="text1"/>
          <w:kern w:val="0"/>
          <w:szCs w:val="21"/>
          <w:shd w:val="clear" w:color="auto" w:fill="FFFFFF"/>
        </w:rPr>
        <w:t>3.语言表达与沟通能力强，头脑灵活，做事认真仔细。</w:t>
      </w:r>
      <w:r w:rsidRPr="00EB2649">
        <w:rPr>
          <w:rFonts w:ascii="微软雅黑" w:eastAsia="微软雅黑" w:hAnsi="微软雅黑" w:cs="宋体" w:hint="eastAsia"/>
          <w:color w:val="000000" w:themeColor="text1"/>
          <w:kern w:val="0"/>
          <w:szCs w:val="21"/>
        </w:rPr>
        <w:br/>
      </w:r>
      <w:r w:rsidRPr="00EB2649">
        <w:rPr>
          <w:rFonts w:ascii="微软雅黑" w:eastAsia="微软雅黑" w:hAnsi="微软雅黑" w:cs="宋体" w:hint="eastAsia"/>
          <w:color w:val="000000" w:themeColor="text1"/>
          <w:kern w:val="0"/>
          <w:szCs w:val="21"/>
          <w:shd w:val="clear" w:color="auto" w:fill="FFFFFF"/>
        </w:rPr>
        <w:t>4.为人诚恳踏实，能吃苦耐劳，能和公司共同长期发展。</w:t>
      </w:r>
    </w:p>
    <w:p w:rsidR="00EB2649" w:rsidRPr="00EB2649" w:rsidRDefault="00EB2649" w:rsidP="00EB2649">
      <w:pPr>
        <w:widowControl/>
        <w:shd w:val="clear" w:color="auto" w:fill="FFFFFF"/>
        <w:jc w:val="left"/>
        <w:rPr>
          <w:rFonts w:ascii="微软雅黑" w:eastAsia="微软雅黑" w:hAnsi="微软雅黑" w:cs="宋体"/>
          <w:color w:val="000000" w:themeColor="text1"/>
          <w:kern w:val="0"/>
          <w:szCs w:val="21"/>
        </w:rPr>
      </w:pPr>
      <w:r w:rsidRPr="00EB2649">
        <w:rPr>
          <w:rFonts w:ascii="微软雅黑" w:eastAsia="微软雅黑" w:hAnsi="微软雅黑" w:cs="宋体" w:hint="eastAsia"/>
          <w:color w:val="000000" w:themeColor="text1"/>
          <w:kern w:val="0"/>
          <w:szCs w:val="21"/>
        </w:rPr>
        <w:t>5.无海运操作工作经验者也可。</w:t>
      </w:r>
    </w:p>
    <w:p w:rsidR="00EB2649" w:rsidRPr="00EB2649" w:rsidRDefault="00EB2649" w:rsidP="00EB2649">
      <w:pPr>
        <w:widowControl/>
        <w:shd w:val="clear" w:color="auto" w:fill="FFFFFF"/>
        <w:jc w:val="left"/>
        <w:rPr>
          <w:rFonts w:ascii="微软雅黑" w:eastAsia="微软雅黑" w:hAnsi="微软雅黑" w:cs="宋体"/>
          <w:color w:val="000000" w:themeColor="text1"/>
          <w:kern w:val="0"/>
          <w:szCs w:val="21"/>
        </w:rPr>
      </w:pPr>
      <w:r w:rsidRPr="00EB2649">
        <w:rPr>
          <w:rFonts w:ascii="微软雅黑" w:eastAsia="微软雅黑" w:hAnsi="微软雅黑" w:cs="宋体" w:hint="eastAsia"/>
          <w:color w:val="000000" w:themeColor="text1"/>
          <w:kern w:val="0"/>
          <w:szCs w:val="21"/>
        </w:rPr>
        <w:t>6.国贸和物流专业的优先考虑</w:t>
      </w:r>
    </w:p>
    <w:p w:rsidR="00EB2649" w:rsidRPr="00EB2649" w:rsidRDefault="00EB2649">
      <w:pPr>
        <w:rPr>
          <w:rFonts w:ascii="微软雅黑" w:eastAsia="微软雅黑" w:hAnsi="微软雅黑"/>
          <w:color w:val="000000" w:themeColor="text1"/>
          <w:sz w:val="44"/>
          <w:szCs w:val="44"/>
          <w:shd w:val="clear" w:color="auto" w:fill="FFFFFF"/>
        </w:rPr>
      </w:pPr>
      <w:r w:rsidRPr="00EB2649">
        <w:rPr>
          <w:rFonts w:ascii="微软雅黑" w:eastAsia="微软雅黑" w:hAnsi="微软雅黑" w:hint="eastAsia"/>
          <w:color w:val="000000" w:themeColor="text1"/>
          <w:sz w:val="44"/>
          <w:szCs w:val="44"/>
          <w:shd w:val="clear" w:color="auto" w:fill="FFFFFF"/>
        </w:rPr>
        <w:t>海外客服</w:t>
      </w:r>
    </w:p>
    <w:p w:rsidR="00EB2649" w:rsidRPr="00EB2649" w:rsidRDefault="00EB2649" w:rsidP="00EB2649">
      <w:pPr>
        <w:widowControl/>
        <w:jc w:val="left"/>
        <w:rPr>
          <w:rFonts w:ascii="宋体" w:eastAsia="宋体" w:hAnsi="宋体" w:cs="宋体"/>
          <w:color w:val="000000" w:themeColor="text1"/>
          <w:kern w:val="0"/>
          <w:sz w:val="24"/>
          <w:szCs w:val="24"/>
        </w:rPr>
      </w:pPr>
      <w:r w:rsidRPr="00EB2649">
        <w:rPr>
          <w:rFonts w:ascii="微软雅黑" w:eastAsia="微软雅黑" w:hAnsi="微软雅黑" w:cs="宋体" w:hint="eastAsia"/>
          <w:color w:val="000000" w:themeColor="text1"/>
          <w:kern w:val="0"/>
          <w:szCs w:val="21"/>
          <w:shd w:val="clear" w:color="auto" w:fill="FFFFFF"/>
        </w:rPr>
        <w:t>职位要求</w:t>
      </w:r>
      <w:r w:rsidRPr="00EB2649">
        <w:rPr>
          <w:rFonts w:ascii="微软雅黑" w:eastAsia="微软雅黑" w:hAnsi="微软雅黑" w:cs="宋体" w:hint="eastAsia"/>
          <w:color w:val="000000" w:themeColor="text1"/>
          <w:kern w:val="0"/>
          <w:szCs w:val="21"/>
        </w:rPr>
        <w:br/>
      </w:r>
      <w:r w:rsidRPr="00EB2649">
        <w:rPr>
          <w:rFonts w:ascii="微软雅黑" w:eastAsia="微软雅黑" w:hAnsi="微软雅黑" w:cs="宋体" w:hint="eastAsia"/>
          <w:color w:val="000000" w:themeColor="text1"/>
          <w:kern w:val="0"/>
          <w:szCs w:val="21"/>
          <w:shd w:val="clear" w:color="auto" w:fill="FFFFFF"/>
        </w:rPr>
        <w:t>1.大学英语4-6级，能与国外代理进行邮件以及语言沟通。</w:t>
      </w:r>
      <w:r w:rsidRPr="00EB2649">
        <w:rPr>
          <w:rFonts w:ascii="微软雅黑" w:eastAsia="微软雅黑" w:hAnsi="微软雅黑" w:cs="宋体" w:hint="eastAsia"/>
          <w:color w:val="000000" w:themeColor="text1"/>
          <w:kern w:val="0"/>
          <w:szCs w:val="21"/>
        </w:rPr>
        <w:br/>
      </w:r>
      <w:r w:rsidRPr="00EB2649">
        <w:rPr>
          <w:rFonts w:ascii="微软雅黑" w:eastAsia="微软雅黑" w:hAnsi="微软雅黑" w:cs="宋体" w:hint="eastAsia"/>
          <w:color w:val="000000" w:themeColor="text1"/>
          <w:kern w:val="0"/>
          <w:szCs w:val="21"/>
          <w:shd w:val="clear" w:color="auto" w:fill="FFFFFF"/>
        </w:rPr>
        <w:t>2.认真负责，思维敏捷，有开拓精神。</w:t>
      </w:r>
      <w:r w:rsidRPr="00EB2649">
        <w:rPr>
          <w:rFonts w:ascii="微软雅黑" w:eastAsia="微软雅黑" w:hAnsi="微软雅黑" w:cs="宋体" w:hint="eastAsia"/>
          <w:color w:val="000000" w:themeColor="text1"/>
          <w:kern w:val="0"/>
          <w:szCs w:val="21"/>
        </w:rPr>
        <w:br/>
        <w:t>3.无货代行业工作经验也可。</w:t>
      </w:r>
    </w:p>
    <w:p w:rsidR="00EB2649" w:rsidRPr="00EB2649" w:rsidRDefault="00EB2649" w:rsidP="00EB2649">
      <w:pPr>
        <w:widowControl/>
        <w:shd w:val="clear" w:color="auto" w:fill="FFFFFF"/>
        <w:jc w:val="left"/>
        <w:rPr>
          <w:rFonts w:ascii="微软雅黑" w:eastAsia="微软雅黑" w:hAnsi="微软雅黑" w:cs="宋体"/>
          <w:color w:val="000000" w:themeColor="text1"/>
          <w:kern w:val="0"/>
          <w:szCs w:val="21"/>
        </w:rPr>
      </w:pPr>
      <w:r w:rsidRPr="00EB2649">
        <w:rPr>
          <w:rFonts w:ascii="微软雅黑" w:eastAsia="微软雅黑" w:hAnsi="微软雅黑" w:cs="宋体" w:hint="eastAsia"/>
          <w:color w:val="000000" w:themeColor="text1"/>
          <w:kern w:val="0"/>
          <w:szCs w:val="21"/>
        </w:rPr>
        <w:t>4.国贸和物流专业优先考虑。</w:t>
      </w:r>
    </w:p>
    <w:p w:rsidR="00EB2649" w:rsidRDefault="00EB2649" w:rsidP="00EB2649">
      <w:pPr>
        <w:rPr>
          <w:rFonts w:ascii="微软雅黑" w:eastAsia="微软雅黑" w:hAnsi="微软雅黑" w:cs="宋体"/>
          <w:color w:val="000000" w:themeColor="text1"/>
          <w:kern w:val="0"/>
          <w:szCs w:val="21"/>
          <w:shd w:val="clear" w:color="auto" w:fill="FFFFFF"/>
        </w:rPr>
      </w:pPr>
      <w:r w:rsidRPr="00EB2649">
        <w:rPr>
          <w:rFonts w:ascii="微软雅黑" w:eastAsia="微软雅黑" w:hAnsi="微软雅黑" w:cs="宋体" w:hint="eastAsia"/>
          <w:color w:val="000000" w:themeColor="text1"/>
          <w:kern w:val="0"/>
          <w:szCs w:val="21"/>
          <w:shd w:val="clear" w:color="auto" w:fill="FFFFFF"/>
        </w:rPr>
        <w:t>工作职责：</w:t>
      </w:r>
      <w:r w:rsidRPr="00EB2649">
        <w:rPr>
          <w:rFonts w:ascii="微软雅黑" w:eastAsia="微软雅黑" w:hAnsi="微软雅黑" w:cs="宋体" w:hint="eastAsia"/>
          <w:color w:val="000000" w:themeColor="text1"/>
          <w:kern w:val="0"/>
          <w:szCs w:val="21"/>
        </w:rPr>
        <w:br/>
      </w:r>
      <w:r w:rsidRPr="00EB2649">
        <w:rPr>
          <w:rFonts w:ascii="微软雅黑" w:eastAsia="微软雅黑" w:hAnsi="微软雅黑" w:cs="宋体" w:hint="eastAsia"/>
          <w:color w:val="000000" w:themeColor="text1"/>
          <w:kern w:val="0"/>
          <w:szCs w:val="21"/>
          <w:shd w:val="clear" w:color="auto" w:fill="FFFFFF"/>
        </w:rPr>
        <w:t>1、维持与海外代理的生意往来；</w:t>
      </w:r>
      <w:r w:rsidRPr="00EB2649">
        <w:rPr>
          <w:rFonts w:ascii="微软雅黑" w:eastAsia="微软雅黑" w:hAnsi="微软雅黑" w:cs="宋体" w:hint="eastAsia"/>
          <w:color w:val="000000" w:themeColor="text1"/>
          <w:kern w:val="0"/>
          <w:szCs w:val="21"/>
        </w:rPr>
        <w:br/>
      </w:r>
      <w:r w:rsidRPr="00EB2649">
        <w:rPr>
          <w:rFonts w:ascii="微软雅黑" w:eastAsia="微软雅黑" w:hAnsi="微软雅黑" w:cs="宋体" w:hint="eastAsia"/>
          <w:color w:val="000000" w:themeColor="text1"/>
          <w:kern w:val="0"/>
          <w:szCs w:val="21"/>
          <w:shd w:val="clear" w:color="auto" w:fill="FFFFFF"/>
        </w:rPr>
        <w:t>2、负责跟踪海外指定货的整体操作流程；</w:t>
      </w:r>
      <w:r w:rsidRPr="00EB2649">
        <w:rPr>
          <w:rFonts w:ascii="微软雅黑" w:eastAsia="微软雅黑" w:hAnsi="微软雅黑" w:cs="宋体" w:hint="eastAsia"/>
          <w:color w:val="000000" w:themeColor="text1"/>
          <w:kern w:val="0"/>
          <w:szCs w:val="21"/>
        </w:rPr>
        <w:br/>
      </w:r>
      <w:r w:rsidRPr="00EB2649">
        <w:rPr>
          <w:rFonts w:ascii="微软雅黑" w:eastAsia="微软雅黑" w:hAnsi="微软雅黑" w:cs="宋体" w:hint="eastAsia"/>
          <w:color w:val="000000" w:themeColor="text1"/>
          <w:kern w:val="0"/>
          <w:szCs w:val="21"/>
          <w:shd w:val="clear" w:color="auto" w:fill="FFFFFF"/>
        </w:rPr>
        <w:t>3、通过优质的服务和专业的操作，保持客户与公司长期稳定合作关系；</w:t>
      </w:r>
      <w:r w:rsidRPr="00EB2649">
        <w:rPr>
          <w:rFonts w:ascii="微软雅黑" w:eastAsia="微软雅黑" w:hAnsi="微软雅黑" w:cs="宋体" w:hint="eastAsia"/>
          <w:color w:val="000000" w:themeColor="text1"/>
          <w:kern w:val="0"/>
          <w:szCs w:val="21"/>
        </w:rPr>
        <w:br/>
      </w:r>
      <w:r w:rsidRPr="00EB2649">
        <w:rPr>
          <w:rFonts w:ascii="微软雅黑" w:eastAsia="微软雅黑" w:hAnsi="微软雅黑" w:cs="宋体" w:hint="eastAsia"/>
          <w:color w:val="000000" w:themeColor="text1"/>
          <w:kern w:val="0"/>
          <w:szCs w:val="21"/>
          <w:shd w:val="clear" w:color="auto" w:fill="FFFFFF"/>
        </w:rPr>
        <w:t>注：本人需在上海。</w:t>
      </w:r>
    </w:p>
    <w:p w:rsidR="00EB2649" w:rsidRDefault="00EB2649" w:rsidP="00EB2649">
      <w:pPr>
        <w:rPr>
          <w:rFonts w:ascii="微软雅黑" w:eastAsia="微软雅黑" w:hAnsi="微软雅黑" w:cs="宋体"/>
          <w:color w:val="000000" w:themeColor="text1"/>
          <w:kern w:val="0"/>
          <w:szCs w:val="21"/>
          <w:shd w:val="clear" w:color="auto" w:fill="FFFFFF"/>
        </w:rPr>
      </w:pPr>
    </w:p>
    <w:p w:rsidR="00EB2649" w:rsidRPr="006F625D" w:rsidRDefault="00EB2649" w:rsidP="00EB2649">
      <w:pPr>
        <w:rPr>
          <w:rFonts w:ascii="微软雅黑" w:eastAsia="微软雅黑" w:hAnsi="微软雅黑" w:cs="宋体"/>
          <w:color w:val="000000" w:themeColor="text1"/>
          <w:kern w:val="0"/>
          <w:szCs w:val="21"/>
          <w:shd w:val="clear" w:color="auto" w:fill="FFFFFF"/>
        </w:rPr>
      </w:pPr>
    </w:p>
    <w:p w:rsidR="00EB2649" w:rsidRDefault="00EB2649" w:rsidP="00EB2649">
      <w:pPr>
        <w:rPr>
          <w:rFonts w:ascii="微软雅黑" w:eastAsia="微软雅黑" w:hAnsi="微软雅黑" w:cs="宋体"/>
          <w:color w:val="000000" w:themeColor="text1"/>
          <w:kern w:val="0"/>
          <w:szCs w:val="21"/>
          <w:shd w:val="clear" w:color="auto" w:fill="FFFFFF"/>
        </w:rPr>
      </w:pPr>
    </w:p>
    <w:p w:rsidR="00EB2649" w:rsidRDefault="00EB2649" w:rsidP="00EB2649">
      <w:pPr>
        <w:rPr>
          <w:rFonts w:ascii="微软雅黑" w:eastAsia="微软雅黑" w:hAnsi="微软雅黑" w:cs="宋体"/>
          <w:color w:val="000000" w:themeColor="text1"/>
          <w:kern w:val="0"/>
          <w:szCs w:val="21"/>
          <w:shd w:val="clear" w:color="auto" w:fill="FFFFFF"/>
        </w:rPr>
      </w:pPr>
    </w:p>
    <w:p w:rsidR="00EB2649" w:rsidRPr="00EB2649" w:rsidRDefault="00EB2649" w:rsidP="00EB2649">
      <w:pPr>
        <w:rPr>
          <w:color w:val="000000" w:themeColor="text1"/>
          <w:sz w:val="60"/>
          <w:szCs w:val="60"/>
        </w:rPr>
      </w:pPr>
    </w:p>
    <w:sectPr w:rsidR="00EB2649" w:rsidRPr="00EB2649" w:rsidSect="00F516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0DF" w:rsidRDefault="002C30DF" w:rsidP="006F625D">
      <w:r>
        <w:separator/>
      </w:r>
    </w:p>
  </w:endnote>
  <w:endnote w:type="continuationSeparator" w:id="1">
    <w:p w:rsidR="002C30DF" w:rsidRDefault="002C30DF" w:rsidP="006F62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0DF" w:rsidRDefault="002C30DF" w:rsidP="006F625D">
      <w:r>
        <w:separator/>
      </w:r>
    </w:p>
  </w:footnote>
  <w:footnote w:type="continuationSeparator" w:id="1">
    <w:p w:rsidR="002C30DF" w:rsidRDefault="002C30DF" w:rsidP="006F62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2649"/>
    <w:rsid w:val="00105BE9"/>
    <w:rsid w:val="001457F0"/>
    <w:rsid w:val="002C30DF"/>
    <w:rsid w:val="00576628"/>
    <w:rsid w:val="006F625D"/>
    <w:rsid w:val="00A408C4"/>
    <w:rsid w:val="00C7051B"/>
    <w:rsid w:val="00EB2649"/>
    <w:rsid w:val="00F516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6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ouhuo">
    <w:name w:val="youhuo"/>
    <w:basedOn w:val="a0"/>
    <w:rsid w:val="00EB2649"/>
  </w:style>
  <w:style w:type="paragraph" w:styleId="a3">
    <w:name w:val="Normal (Web)"/>
    <w:basedOn w:val="a"/>
    <w:uiPriority w:val="99"/>
    <w:semiHidden/>
    <w:unhideWhenUsed/>
    <w:rsid w:val="00EB264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6F62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F625D"/>
    <w:rPr>
      <w:sz w:val="18"/>
      <w:szCs w:val="18"/>
    </w:rPr>
  </w:style>
  <w:style w:type="paragraph" w:styleId="a5">
    <w:name w:val="footer"/>
    <w:basedOn w:val="a"/>
    <w:link w:val="Char0"/>
    <w:uiPriority w:val="99"/>
    <w:semiHidden/>
    <w:unhideWhenUsed/>
    <w:rsid w:val="006F625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F625D"/>
    <w:rPr>
      <w:sz w:val="18"/>
      <w:szCs w:val="18"/>
    </w:rPr>
  </w:style>
  <w:style w:type="character" w:styleId="a6">
    <w:name w:val="Hyperlink"/>
    <w:basedOn w:val="a0"/>
    <w:uiPriority w:val="99"/>
    <w:unhideWhenUsed/>
    <w:rsid w:val="006F625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79956715">
      <w:bodyDiv w:val="1"/>
      <w:marLeft w:val="0"/>
      <w:marRight w:val="0"/>
      <w:marTop w:val="0"/>
      <w:marBottom w:val="0"/>
      <w:divBdr>
        <w:top w:val="none" w:sz="0" w:space="0" w:color="auto"/>
        <w:left w:val="none" w:sz="0" w:space="0" w:color="auto"/>
        <w:bottom w:val="none" w:sz="0" w:space="0" w:color="auto"/>
        <w:right w:val="none" w:sz="0" w:space="0" w:color="auto"/>
      </w:divBdr>
    </w:div>
    <w:div w:id="193609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129</Words>
  <Characters>738</Characters>
  <Application>Microsoft Office Word</Application>
  <DocSecurity>0</DocSecurity>
  <Lines>6</Lines>
  <Paragraphs>1</Paragraphs>
  <ScaleCrop>false</ScaleCrop>
  <Company>微软中国</Company>
  <LinksUpToDate>false</LinksUpToDate>
  <CharactersWithSpaces>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weng</cp:lastModifiedBy>
  <cp:revision>5</cp:revision>
  <dcterms:created xsi:type="dcterms:W3CDTF">2017-06-02T06:33:00Z</dcterms:created>
  <dcterms:modified xsi:type="dcterms:W3CDTF">2017-06-13T06:28:00Z</dcterms:modified>
</cp:coreProperties>
</file>