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65" w:rsidRDefault="00410D00" w:rsidP="000062F0">
      <w:pPr>
        <w:spacing w:line="420" w:lineRule="exact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0;margin-top:0;width:58.5pt;height:69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">
            <v:textbox>
              <w:txbxContent>
                <w:p w:rsidR="007F1480" w:rsidRDefault="007F1480">
                  <w:r>
                    <w:rPr>
                      <w:rFonts w:ascii="宋体" w:hAnsi="宋体"/>
                      <w:noProof/>
                      <w:color w:val="000000"/>
                      <w:kern w:val="0"/>
                      <w:szCs w:val="21"/>
                    </w:rPr>
                    <w:drawing>
                      <wp:inline distT="0" distB="0" distL="0" distR="0">
                        <wp:extent cx="561975" cy="749300"/>
                        <wp:effectExtent l="0" t="0" r="9525" b="0"/>
                        <wp:docPr id="1" name="图片 1" descr="D:\QBDATA\OMS - Images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QBDATA\OMS - Images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650" cy="75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FB5165">
        <w:rPr>
          <w:rFonts w:hint="eastAsia"/>
          <w:b/>
        </w:rPr>
        <w:t>昆同海事服务（上海）有限公司</w:t>
      </w:r>
    </w:p>
    <w:p w:rsidR="00FB5165" w:rsidRPr="00FB5165" w:rsidRDefault="00FB5165" w:rsidP="000062F0">
      <w:pPr>
        <w:spacing w:line="420" w:lineRule="exact"/>
        <w:rPr>
          <w:b/>
        </w:rPr>
      </w:pPr>
      <w:r w:rsidRPr="00FB5165">
        <w:rPr>
          <w:rFonts w:hint="eastAsia"/>
          <w:b/>
        </w:rPr>
        <w:t>Ocean Marine Service Co., Limited</w:t>
      </w:r>
    </w:p>
    <w:p w:rsidR="00FB5165" w:rsidRDefault="00FB5165" w:rsidP="000062F0">
      <w:pPr>
        <w:spacing w:line="420" w:lineRule="exact"/>
        <w:rPr>
          <w:b/>
        </w:rPr>
      </w:pPr>
      <w:r>
        <w:rPr>
          <w:rFonts w:hint="eastAsia"/>
          <w:b/>
        </w:rPr>
        <w:t>简称“昆同航运”</w:t>
      </w:r>
      <w:r w:rsidR="00174091">
        <w:rPr>
          <w:rFonts w:hint="eastAsia"/>
          <w:b/>
        </w:rPr>
        <w:t>（O</w:t>
      </w:r>
      <w:r w:rsidR="00174091">
        <w:rPr>
          <w:b/>
        </w:rPr>
        <w:t>MSMarineService）</w:t>
      </w:r>
    </w:p>
    <w:p w:rsidR="00FB5165" w:rsidRPr="00FB5165" w:rsidRDefault="00FB5165" w:rsidP="000062F0">
      <w:pPr>
        <w:pStyle w:val="a3"/>
        <w:numPr>
          <w:ilvl w:val="0"/>
          <w:numId w:val="16"/>
        </w:numPr>
        <w:spacing w:line="420" w:lineRule="exact"/>
        <w:ind w:left="0" w:firstLineChars="0"/>
        <w:rPr>
          <w:b/>
        </w:rPr>
      </w:pPr>
      <w:r w:rsidRPr="00FB5165">
        <w:rPr>
          <w:rFonts w:hint="eastAsia"/>
          <w:b/>
        </w:rPr>
        <w:t>基础信息</w:t>
      </w:r>
    </w:p>
    <w:p w:rsidR="00FB5165" w:rsidRPr="00DB7AA6" w:rsidRDefault="005F4E76" w:rsidP="000062F0">
      <w:pPr>
        <w:spacing w:line="420" w:lineRule="exact"/>
      </w:pPr>
      <w:r>
        <w:rPr>
          <w:rFonts w:hint="eastAsia"/>
          <w:b/>
        </w:rPr>
        <w:t>昆同航运</w:t>
      </w:r>
      <w:r w:rsidR="00FB5165" w:rsidRPr="00DB7AA6">
        <w:rPr>
          <w:rFonts w:hint="eastAsia"/>
        </w:rPr>
        <w:t>成立于2</w:t>
      </w:r>
      <w:r w:rsidR="00FB5165" w:rsidRPr="00DB7AA6">
        <w:t>016</w:t>
      </w:r>
      <w:r w:rsidR="00FB5165" w:rsidRPr="00DB7AA6">
        <w:rPr>
          <w:rFonts w:hint="eastAsia"/>
        </w:rPr>
        <w:t>年1</w:t>
      </w:r>
      <w:r w:rsidR="00FB5165" w:rsidRPr="00DB7AA6">
        <w:t>1</w:t>
      </w:r>
      <w:r w:rsidR="00FB5165" w:rsidRPr="00DB7AA6">
        <w:rPr>
          <w:rFonts w:hint="eastAsia"/>
        </w:rPr>
        <w:t>月， 是一家直接面对国外船东及国外贸易商的外向成长型公司，</w:t>
      </w:r>
      <w:r w:rsidR="00FB5165" w:rsidRPr="00DB7AA6">
        <w:t>专业从事船舶</w:t>
      </w:r>
      <w:r w:rsidR="00FB5165" w:rsidRPr="00DB7AA6">
        <w:rPr>
          <w:rFonts w:hint="eastAsia"/>
        </w:rPr>
        <w:t>航运一站式服务，包括船舶</w:t>
      </w:r>
      <w:r w:rsidR="00FB5165" w:rsidRPr="00DB7AA6">
        <w:t>备</w:t>
      </w:r>
      <w:r w:rsidR="00FB5165" w:rsidRPr="00DB7AA6">
        <w:rPr>
          <w:rFonts w:hint="eastAsia"/>
        </w:rPr>
        <w:t>件</w:t>
      </w:r>
      <w:r w:rsidR="00FB5165" w:rsidRPr="00DB7AA6">
        <w:t>供应和出口，物资供应、食品供应、船舶消防救生设备检验维修、航修服务、海工服务、船舶保护代理、船厂现场服务，以及国际物流和出口服务。</w:t>
      </w:r>
    </w:p>
    <w:p w:rsidR="00FB5165" w:rsidRPr="00DB7AA6" w:rsidRDefault="00FB5165" w:rsidP="000062F0">
      <w:pPr>
        <w:spacing w:line="420" w:lineRule="exact"/>
      </w:pPr>
      <w:r w:rsidRPr="00DB7AA6">
        <w:rPr>
          <w:rFonts w:hint="eastAsia"/>
        </w:rPr>
        <w:t>我们的理念-用专业的服务，为客户创造价值</w:t>
      </w:r>
    </w:p>
    <w:p w:rsidR="00FB5165" w:rsidRDefault="00FB5165" w:rsidP="000062F0">
      <w:pPr>
        <w:spacing w:line="420" w:lineRule="exact"/>
      </w:pPr>
      <w:r w:rsidRPr="00DB7AA6">
        <w:rPr>
          <w:rFonts w:hint="eastAsia"/>
        </w:rPr>
        <w:t>我们的文化-共享、专注、创新、和谐</w:t>
      </w:r>
    </w:p>
    <w:p w:rsidR="00883B13" w:rsidRPr="00DB7AA6" w:rsidRDefault="00883B13" w:rsidP="000062F0">
      <w:pPr>
        <w:spacing w:line="420" w:lineRule="exact"/>
      </w:pPr>
    </w:p>
    <w:p w:rsidR="00AF443D" w:rsidRDefault="00883B13" w:rsidP="000062F0">
      <w:pPr>
        <w:spacing w:line="420" w:lineRule="exact"/>
        <w:rPr>
          <w:b/>
        </w:rPr>
      </w:pPr>
      <w:r>
        <w:rPr>
          <w:rFonts w:hint="eastAsia"/>
          <w:b/>
        </w:rPr>
        <w:t>二、</w:t>
      </w:r>
      <w:r w:rsidR="00FB5165">
        <w:rPr>
          <w:rFonts w:hint="eastAsia"/>
          <w:b/>
        </w:rPr>
        <w:t>招聘信息</w:t>
      </w:r>
    </w:p>
    <w:p w:rsidR="00AF443D" w:rsidRPr="0029038E" w:rsidRDefault="00AF443D" w:rsidP="000062F0">
      <w:pPr>
        <w:spacing w:line="420" w:lineRule="exact"/>
        <w:rPr>
          <w:b/>
        </w:rPr>
      </w:pPr>
      <w:r>
        <w:rPr>
          <w:rFonts w:hint="eastAsia"/>
          <w:b/>
        </w:rPr>
        <w:t>职位名称：</w:t>
      </w:r>
      <w:r w:rsidRPr="0029038E">
        <w:rPr>
          <w:rFonts w:hint="eastAsia"/>
          <w:b/>
        </w:rPr>
        <w:t xml:space="preserve">客户专员 </w:t>
      </w:r>
    </w:p>
    <w:p w:rsidR="00AF443D" w:rsidRDefault="00AF443D" w:rsidP="000062F0">
      <w:pPr>
        <w:spacing w:line="420" w:lineRule="exact"/>
      </w:pPr>
      <w:r>
        <w:rPr>
          <w:rFonts w:hint="eastAsia"/>
        </w:rPr>
        <w:t>人数：2人</w:t>
      </w:r>
    </w:p>
    <w:p w:rsidR="00AF443D" w:rsidRPr="000448B6" w:rsidRDefault="00AF443D" w:rsidP="000062F0">
      <w:pPr>
        <w:spacing w:line="420" w:lineRule="exact"/>
      </w:pPr>
      <w:r>
        <w:rPr>
          <w:rFonts w:hint="eastAsia"/>
        </w:rPr>
        <w:t>职位描述：</w:t>
      </w:r>
    </w:p>
    <w:p w:rsidR="00AF443D" w:rsidRPr="0029038E" w:rsidRDefault="00AF443D" w:rsidP="000062F0">
      <w:pPr>
        <w:pStyle w:val="a3"/>
        <w:numPr>
          <w:ilvl w:val="0"/>
          <w:numId w:val="13"/>
        </w:numPr>
        <w:spacing w:line="420" w:lineRule="exact"/>
        <w:ind w:left="0" w:firstLineChars="0"/>
      </w:pPr>
      <w:r w:rsidRPr="0029038E">
        <w:t>参与并协助</w:t>
      </w:r>
      <w:r w:rsidRPr="0029038E">
        <w:rPr>
          <w:rFonts w:hint="eastAsia"/>
        </w:rPr>
        <w:t>客户经理</w:t>
      </w:r>
      <w:r w:rsidRPr="0029038E">
        <w:t>执行客户开发与维护计划；参与制定主要销售目标和计划</w:t>
      </w:r>
      <w:r w:rsidRPr="0029038E">
        <w:rPr>
          <w:rFonts w:hint="eastAsia"/>
        </w:rPr>
        <w:t>；</w:t>
      </w:r>
    </w:p>
    <w:p w:rsidR="00AF443D" w:rsidRPr="0029038E" w:rsidRDefault="00AF443D" w:rsidP="000062F0">
      <w:pPr>
        <w:pStyle w:val="a3"/>
        <w:numPr>
          <w:ilvl w:val="0"/>
          <w:numId w:val="13"/>
        </w:numPr>
        <w:spacing w:line="420" w:lineRule="exact"/>
        <w:ind w:left="0" w:firstLineChars="0"/>
      </w:pPr>
      <w:r w:rsidRPr="0029038E">
        <w:t>定期与客户沟通，及时掌握客户状态及需求</w:t>
      </w:r>
      <w:r w:rsidRPr="0029038E">
        <w:rPr>
          <w:rFonts w:hint="eastAsia"/>
        </w:rPr>
        <w:t>；</w:t>
      </w:r>
    </w:p>
    <w:p w:rsidR="00AF443D" w:rsidRPr="0029038E" w:rsidRDefault="00AF443D" w:rsidP="000062F0">
      <w:pPr>
        <w:pStyle w:val="a3"/>
        <w:numPr>
          <w:ilvl w:val="0"/>
          <w:numId w:val="13"/>
        </w:numPr>
        <w:spacing w:line="420" w:lineRule="exact"/>
        <w:ind w:left="0" w:firstLineChars="0"/>
      </w:pPr>
      <w:r w:rsidRPr="0029038E">
        <w:t>协助新客户开拓、客户信息搜集；分析相关信息并反馈业务机会给</w:t>
      </w:r>
      <w:r w:rsidRPr="0029038E">
        <w:rPr>
          <w:rFonts w:hint="eastAsia"/>
        </w:rPr>
        <w:t>客户经理；</w:t>
      </w:r>
    </w:p>
    <w:p w:rsidR="00AF443D" w:rsidRPr="0029038E" w:rsidRDefault="00AF443D" w:rsidP="000062F0">
      <w:pPr>
        <w:pStyle w:val="a3"/>
        <w:numPr>
          <w:ilvl w:val="0"/>
          <w:numId w:val="13"/>
        </w:numPr>
        <w:spacing w:line="420" w:lineRule="exact"/>
        <w:ind w:left="0" w:firstLineChars="0"/>
      </w:pPr>
      <w:r w:rsidRPr="0029038E">
        <w:t>协助维护</w:t>
      </w:r>
      <w:r w:rsidRPr="0029038E">
        <w:rPr>
          <w:rFonts w:hint="eastAsia"/>
        </w:rPr>
        <w:t>大</w:t>
      </w:r>
      <w:r w:rsidRPr="0029038E">
        <w:t>客户关系，定期组织并安排客户拜访等市场活动，</w:t>
      </w:r>
      <w:r w:rsidRPr="0029038E">
        <w:rPr>
          <w:rFonts w:hint="eastAsia"/>
        </w:rPr>
        <w:t>定期组织</w:t>
      </w:r>
      <w:r w:rsidRPr="0029038E">
        <w:t>营销体系新的服务及产品，发展新的业务</w:t>
      </w:r>
      <w:r w:rsidRPr="0029038E">
        <w:rPr>
          <w:rFonts w:hint="eastAsia"/>
        </w:rPr>
        <w:t>；</w:t>
      </w:r>
    </w:p>
    <w:p w:rsidR="00AF443D" w:rsidRPr="0029038E" w:rsidRDefault="00AF443D" w:rsidP="000062F0">
      <w:pPr>
        <w:pStyle w:val="a3"/>
        <w:numPr>
          <w:ilvl w:val="0"/>
          <w:numId w:val="13"/>
        </w:numPr>
        <w:spacing w:line="420" w:lineRule="exact"/>
        <w:ind w:left="0" w:firstLineChars="0"/>
      </w:pPr>
      <w:r w:rsidRPr="0029038E">
        <w:t>定期对客户档案进行分析、整理，根据销售数据分析制定客户跟进计划及相关问题解决方案</w:t>
      </w:r>
      <w:r w:rsidRPr="0029038E">
        <w:rPr>
          <w:rFonts w:hint="eastAsia"/>
        </w:rPr>
        <w:t>；</w:t>
      </w:r>
    </w:p>
    <w:p w:rsidR="00AF443D" w:rsidRPr="0029038E" w:rsidRDefault="00AF443D" w:rsidP="000062F0">
      <w:pPr>
        <w:pStyle w:val="a3"/>
        <w:numPr>
          <w:ilvl w:val="0"/>
          <w:numId w:val="13"/>
        </w:numPr>
        <w:spacing w:line="420" w:lineRule="exact"/>
        <w:ind w:left="0" w:firstLineChars="0"/>
      </w:pPr>
      <w:r w:rsidRPr="0029038E">
        <w:t>协助处理并解决客户投诉</w:t>
      </w:r>
      <w:r w:rsidRPr="0029038E">
        <w:rPr>
          <w:rFonts w:hint="eastAsia"/>
        </w:rPr>
        <w:t>；</w:t>
      </w:r>
    </w:p>
    <w:p w:rsidR="00AF443D" w:rsidRPr="0029038E" w:rsidRDefault="00AF443D" w:rsidP="000062F0">
      <w:pPr>
        <w:pStyle w:val="a3"/>
        <w:numPr>
          <w:ilvl w:val="0"/>
          <w:numId w:val="13"/>
        </w:numPr>
        <w:spacing w:line="420" w:lineRule="exact"/>
        <w:ind w:left="0" w:firstLineChars="0"/>
      </w:pPr>
      <w:r w:rsidRPr="0029038E">
        <w:t>适应短期</w:t>
      </w:r>
      <w:r>
        <w:rPr>
          <w:rFonts w:hint="eastAsia"/>
        </w:rPr>
        <w:t>境外</w:t>
      </w:r>
      <w:r w:rsidRPr="0029038E">
        <w:t>出差，及时完成公司委派的任务</w:t>
      </w:r>
      <w:r w:rsidRPr="0029038E">
        <w:rPr>
          <w:rFonts w:hint="eastAsia"/>
        </w:rPr>
        <w:t>；</w:t>
      </w:r>
    </w:p>
    <w:p w:rsidR="007C774F" w:rsidRDefault="00AF443D" w:rsidP="000062F0">
      <w:pPr>
        <w:pStyle w:val="a3"/>
        <w:numPr>
          <w:ilvl w:val="0"/>
          <w:numId w:val="13"/>
        </w:numPr>
        <w:spacing w:line="420" w:lineRule="exact"/>
        <w:ind w:left="0" w:firstLineChars="0"/>
      </w:pPr>
      <w:r w:rsidRPr="0029038E">
        <w:t>为团队的其他工作提供必要的支持  </w:t>
      </w:r>
    </w:p>
    <w:p w:rsidR="00883B13" w:rsidRDefault="00883B13" w:rsidP="000062F0">
      <w:pPr>
        <w:pStyle w:val="a3"/>
        <w:spacing w:line="420" w:lineRule="exact"/>
        <w:ind w:firstLineChars="0" w:firstLine="0"/>
      </w:pPr>
    </w:p>
    <w:p w:rsidR="007C774F" w:rsidRDefault="007C774F" w:rsidP="000062F0">
      <w:pPr>
        <w:spacing w:line="420" w:lineRule="exact"/>
      </w:pPr>
      <w:r>
        <w:rPr>
          <w:rFonts w:hint="eastAsia"/>
        </w:rPr>
        <w:t>职位要求：</w:t>
      </w:r>
    </w:p>
    <w:p w:rsidR="007C774F" w:rsidRDefault="007C774F" w:rsidP="000062F0">
      <w:pPr>
        <w:pStyle w:val="a3"/>
        <w:numPr>
          <w:ilvl w:val="0"/>
          <w:numId w:val="14"/>
        </w:numPr>
        <w:spacing w:line="420" w:lineRule="exact"/>
        <w:ind w:left="0" w:firstLineChars="0"/>
      </w:pPr>
      <w:r w:rsidRPr="0029038E">
        <w:t>良好的客户</w:t>
      </w:r>
      <w:r w:rsidRPr="0029038E">
        <w:rPr>
          <w:rFonts w:hint="eastAsia"/>
        </w:rPr>
        <w:t>开拓能力和</w:t>
      </w:r>
      <w:r w:rsidRPr="0029038E">
        <w:t>服务意识，良好的品牌及营销策划能力</w:t>
      </w:r>
      <w:r w:rsidRPr="0029038E">
        <w:rPr>
          <w:rFonts w:hint="eastAsia"/>
        </w:rPr>
        <w:t>；</w:t>
      </w:r>
    </w:p>
    <w:p w:rsidR="007C774F" w:rsidRDefault="007C774F" w:rsidP="000062F0">
      <w:pPr>
        <w:pStyle w:val="a3"/>
        <w:numPr>
          <w:ilvl w:val="0"/>
          <w:numId w:val="14"/>
        </w:numPr>
        <w:spacing w:line="420" w:lineRule="exact"/>
        <w:ind w:left="0" w:firstLineChars="0"/>
      </w:pPr>
      <w:r w:rsidRPr="0029038E">
        <w:t>性格外向，具有较强的沟通能力和语言表达能力，较强的公关能力、应变能力和谈判能力；有客户</w:t>
      </w:r>
      <w:r w:rsidRPr="0029038E">
        <w:rPr>
          <w:rFonts w:hint="eastAsia"/>
        </w:rPr>
        <w:t>开拓和维护相关</w:t>
      </w:r>
      <w:r w:rsidRPr="0029038E">
        <w:t>工作经历者优先</w:t>
      </w:r>
      <w:r>
        <w:rPr>
          <w:rFonts w:hint="eastAsia"/>
        </w:rPr>
        <w:t>；</w:t>
      </w:r>
    </w:p>
    <w:p w:rsidR="007C774F" w:rsidRDefault="007C774F" w:rsidP="000062F0">
      <w:pPr>
        <w:pStyle w:val="a3"/>
        <w:numPr>
          <w:ilvl w:val="0"/>
          <w:numId w:val="14"/>
        </w:numPr>
        <w:spacing w:line="420" w:lineRule="exact"/>
        <w:ind w:left="0" w:firstLineChars="0"/>
      </w:pPr>
      <w:r w:rsidRPr="000154B2">
        <w:rPr>
          <w:rFonts w:hint="eastAsia"/>
        </w:rPr>
        <w:t>良好的</w:t>
      </w:r>
      <w:r>
        <w:rPr>
          <w:rFonts w:hint="eastAsia"/>
        </w:rPr>
        <w:t>学习能力、团队协作能力</w:t>
      </w:r>
      <w:r w:rsidRPr="000154B2">
        <w:rPr>
          <w:rFonts w:hint="eastAsia"/>
        </w:rPr>
        <w:t>及较强的责任心</w:t>
      </w:r>
      <w:r>
        <w:rPr>
          <w:rFonts w:hint="eastAsia"/>
        </w:rPr>
        <w:t>，具备挑战和钻研精神；</w:t>
      </w:r>
    </w:p>
    <w:p w:rsidR="007C774F" w:rsidRDefault="007C774F" w:rsidP="000062F0">
      <w:pPr>
        <w:pStyle w:val="a3"/>
        <w:numPr>
          <w:ilvl w:val="0"/>
          <w:numId w:val="14"/>
        </w:numPr>
        <w:spacing w:line="420" w:lineRule="exact"/>
        <w:ind w:left="0" w:firstLineChars="0"/>
      </w:pPr>
      <w:r w:rsidRPr="0029038E">
        <w:t>英语六级或以上，良好的听说读写能力；能够使用英文交流，会其他外语（德语、希腊语）优先考虑</w:t>
      </w:r>
      <w:r>
        <w:rPr>
          <w:rFonts w:hint="eastAsia"/>
        </w:rPr>
        <w:t>；</w:t>
      </w:r>
    </w:p>
    <w:p w:rsidR="00883B13" w:rsidRPr="007C774F" w:rsidRDefault="00883B13" w:rsidP="000062F0">
      <w:pPr>
        <w:pStyle w:val="a3"/>
        <w:spacing w:line="420" w:lineRule="exact"/>
        <w:ind w:firstLineChars="0" w:firstLine="0"/>
      </w:pPr>
    </w:p>
    <w:p w:rsidR="00883B13" w:rsidRPr="00645164" w:rsidRDefault="00883B13" w:rsidP="000062F0">
      <w:pPr>
        <w:spacing w:line="420" w:lineRule="exact"/>
      </w:pPr>
      <w:r>
        <w:rPr>
          <w:rFonts w:hint="eastAsia"/>
        </w:rPr>
        <w:lastRenderedPageBreak/>
        <w:t>职位待遇：</w:t>
      </w:r>
    </w:p>
    <w:p w:rsidR="00883B13" w:rsidRDefault="00883B13" w:rsidP="000062F0">
      <w:pPr>
        <w:pStyle w:val="a3"/>
        <w:numPr>
          <w:ilvl w:val="0"/>
          <w:numId w:val="11"/>
        </w:numPr>
        <w:spacing w:line="420" w:lineRule="exact"/>
        <w:ind w:left="0" w:firstLineChars="0"/>
      </w:pPr>
      <w:r>
        <w:rPr>
          <w:rFonts w:hint="eastAsia"/>
        </w:rPr>
        <w:t>直接向资深管理和行业人士汇报工作，同时也相互学习；</w:t>
      </w:r>
    </w:p>
    <w:p w:rsidR="00883B13" w:rsidRDefault="00883B13" w:rsidP="000062F0">
      <w:pPr>
        <w:pStyle w:val="a3"/>
        <w:numPr>
          <w:ilvl w:val="0"/>
          <w:numId w:val="11"/>
        </w:numPr>
        <w:spacing w:line="420" w:lineRule="exact"/>
        <w:ind w:left="0" w:firstLineChars="0"/>
      </w:pPr>
      <w:r>
        <w:rPr>
          <w:rFonts w:hint="eastAsia"/>
        </w:rPr>
        <w:t>带你快速接触整个行业链条；</w:t>
      </w:r>
    </w:p>
    <w:p w:rsidR="00883B13" w:rsidRDefault="00883B13" w:rsidP="000062F0">
      <w:pPr>
        <w:pStyle w:val="a3"/>
        <w:numPr>
          <w:ilvl w:val="0"/>
          <w:numId w:val="11"/>
        </w:numPr>
        <w:spacing w:line="420" w:lineRule="exact"/>
        <w:ind w:left="0" w:firstLineChars="0"/>
      </w:pPr>
      <w:r>
        <w:rPr>
          <w:rFonts w:hint="eastAsia"/>
        </w:rPr>
        <w:t>足够大的职场合作空间；</w:t>
      </w:r>
    </w:p>
    <w:p w:rsidR="00883B13" w:rsidRDefault="00883B13" w:rsidP="000062F0">
      <w:pPr>
        <w:pStyle w:val="a3"/>
        <w:numPr>
          <w:ilvl w:val="0"/>
          <w:numId w:val="11"/>
        </w:numPr>
        <w:spacing w:line="420" w:lineRule="exact"/>
        <w:ind w:left="0" w:firstLineChars="0"/>
      </w:pPr>
      <w:r>
        <w:rPr>
          <w:rFonts w:hint="eastAsia"/>
        </w:rPr>
        <w:t>扁平化的工作氛围；</w:t>
      </w:r>
    </w:p>
    <w:p w:rsidR="00883B13" w:rsidRDefault="00883B13" w:rsidP="000062F0">
      <w:pPr>
        <w:pStyle w:val="a3"/>
        <w:numPr>
          <w:ilvl w:val="0"/>
          <w:numId w:val="11"/>
        </w:numPr>
        <w:spacing w:line="420" w:lineRule="exact"/>
        <w:ind w:left="0" w:firstLineChars="0"/>
      </w:pPr>
      <w:r>
        <w:rPr>
          <w:rFonts w:hint="eastAsia"/>
        </w:rPr>
        <w:t>在缴纳五险一金的基础上，提供灵活而富有挑战性的薪酬福利待遇；</w:t>
      </w:r>
    </w:p>
    <w:p w:rsidR="00FB5165" w:rsidRPr="00883B13" w:rsidRDefault="00FB5165" w:rsidP="000062F0">
      <w:pPr>
        <w:spacing w:line="420" w:lineRule="exact"/>
        <w:rPr>
          <w:b/>
        </w:rPr>
      </w:pPr>
    </w:p>
    <w:p w:rsidR="00CE611B" w:rsidRPr="007D6097" w:rsidRDefault="00FB5165" w:rsidP="000062F0">
      <w:pPr>
        <w:spacing w:line="420" w:lineRule="exact"/>
        <w:rPr>
          <w:b/>
        </w:rPr>
      </w:pPr>
      <w:r>
        <w:rPr>
          <w:rFonts w:hint="eastAsia"/>
          <w:b/>
        </w:rPr>
        <w:t>岗位名称：</w:t>
      </w:r>
      <w:r w:rsidR="0082327E" w:rsidRPr="007D6097">
        <w:rPr>
          <w:rFonts w:hint="eastAsia"/>
          <w:b/>
        </w:rPr>
        <w:t>销售助理</w:t>
      </w:r>
    </w:p>
    <w:p w:rsidR="0082327E" w:rsidRDefault="00FB5165" w:rsidP="000062F0">
      <w:pPr>
        <w:spacing w:line="420" w:lineRule="exact"/>
      </w:pPr>
      <w:r>
        <w:rPr>
          <w:rFonts w:hint="eastAsia"/>
        </w:rPr>
        <w:t>人数：</w:t>
      </w:r>
      <w:r>
        <w:t>3</w:t>
      </w:r>
      <w:r>
        <w:rPr>
          <w:rFonts w:hint="eastAsia"/>
        </w:rPr>
        <w:t>人</w:t>
      </w:r>
    </w:p>
    <w:p w:rsidR="00FB5165" w:rsidRDefault="00FB5165" w:rsidP="000062F0">
      <w:pPr>
        <w:spacing w:line="420" w:lineRule="exact"/>
      </w:pPr>
    </w:p>
    <w:p w:rsidR="0082327E" w:rsidRDefault="0082327E" w:rsidP="000062F0">
      <w:pPr>
        <w:spacing w:line="420" w:lineRule="exact"/>
      </w:pPr>
      <w:r>
        <w:rPr>
          <w:rFonts w:hint="eastAsia"/>
        </w:rPr>
        <w:t>职位描述：</w:t>
      </w:r>
    </w:p>
    <w:p w:rsidR="0082327E" w:rsidRPr="00645164" w:rsidRDefault="0082327E" w:rsidP="000062F0">
      <w:pPr>
        <w:pStyle w:val="a3"/>
        <w:numPr>
          <w:ilvl w:val="0"/>
          <w:numId w:val="9"/>
        </w:numPr>
        <w:spacing w:line="420" w:lineRule="exact"/>
        <w:ind w:left="0" w:firstLineChars="0"/>
      </w:pPr>
      <w:r w:rsidRPr="00645164">
        <w:rPr>
          <w:rFonts w:hint="eastAsia"/>
        </w:rPr>
        <w:t>完成国外的询价及报价，邮件往来及问题处理</w:t>
      </w:r>
    </w:p>
    <w:p w:rsidR="0082327E" w:rsidRPr="00645164" w:rsidRDefault="0082327E" w:rsidP="000062F0">
      <w:pPr>
        <w:pStyle w:val="a3"/>
        <w:numPr>
          <w:ilvl w:val="0"/>
          <w:numId w:val="9"/>
        </w:numPr>
        <w:spacing w:line="420" w:lineRule="exact"/>
        <w:ind w:left="0" w:firstLineChars="0"/>
      </w:pPr>
      <w:r w:rsidRPr="00645164">
        <w:rPr>
          <w:rFonts w:hint="eastAsia"/>
        </w:rPr>
        <w:t>跟踪和管理项目销售</w:t>
      </w:r>
      <w:r w:rsidRPr="00645164">
        <w:t>订单</w:t>
      </w:r>
      <w:r w:rsidRPr="00645164">
        <w:rPr>
          <w:rFonts w:hint="eastAsia"/>
        </w:rPr>
        <w:t>直至交货完成</w:t>
      </w:r>
      <w:r w:rsidRPr="00645164">
        <w:t>；</w:t>
      </w:r>
    </w:p>
    <w:p w:rsidR="0082327E" w:rsidRPr="00645164" w:rsidRDefault="0082327E" w:rsidP="000062F0">
      <w:pPr>
        <w:pStyle w:val="a3"/>
        <w:widowControl/>
        <w:numPr>
          <w:ilvl w:val="0"/>
          <w:numId w:val="9"/>
        </w:numPr>
        <w:shd w:val="clear" w:color="auto" w:fill="FFFFFF"/>
        <w:spacing w:line="420" w:lineRule="exact"/>
        <w:ind w:left="0" w:firstLineChars="0"/>
        <w:jc w:val="left"/>
      </w:pPr>
      <w:r w:rsidRPr="00645164">
        <w:rPr>
          <w:rFonts w:hint="eastAsia"/>
        </w:rPr>
        <w:t>制作销售发票，</w:t>
      </w:r>
      <w:r w:rsidRPr="00645164">
        <w:t>客户应收账款协助</w:t>
      </w:r>
      <w:r w:rsidRPr="00645164">
        <w:rPr>
          <w:rFonts w:hint="eastAsia"/>
        </w:rPr>
        <w:t>对账和</w:t>
      </w:r>
      <w:r w:rsidRPr="00645164">
        <w:t>催收</w:t>
      </w:r>
      <w:r w:rsidRPr="00645164">
        <w:rPr>
          <w:rFonts w:hint="eastAsia"/>
        </w:rPr>
        <w:t>；</w:t>
      </w:r>
    </w:p>
    <w:p w:rsidR="0082327E" w:rsidRPr="00645164" w:rsidRDefault="0082327E" w:rsidP="000062F0">
      <w:pPr>
        <w:pStyle w:val="a3"/>
        <w:widowControl/>
        <w:numPr>
          <w:ilvl w:val="0"/>
          <w:numId w:val="9"/>
        </w:numPr>
        <w:shd w:val="clear" w:color="auto" w:fill="FFFFFF"/>
        <w:spacing w:line="420" w:lineRule="exact"/>
        <w:ind w:left="0" w:firstLineChars="0"/>
        <w:jc w:val="left"/>
      </w:pPr>
      <w:r w:rsidRPr="00645164">
        <w:t>客户出货流程中的其他配合及辅助事宜</w:t>
      </w:r>
      <w:r w:rsidRPr="00645164">
        <w:rPr>
          <w:rFonts w:hint="eastAsia"/>
        </w:rPr>
        <w:t>；</w:t>
      </w:r>
    </w:p>
    <w:p w:rsidR="0082327E" w:rsidRPr="00645164" w:rsidRDefault="0082327E" w:rsidP="000062F0">
      <w:pPr>
        <w:pStyle w:val="a3"/>
        <w:widowControl/>
        <w:numPr>
          <w:ilvl w:val="0"/>
          <w:numId w:val="9"/>
        </w:numPr>
        <w:shd w:val="clear" w:color="auto" w:fill="FFFFFF"/>
        <w:spacing w:line="420" w:lineRule="exact"/>
        <w:ind w:left="0" w:firstLineChars="0"/>
        <w:jc w:val="left"/>
      </w:pPr>
      <w:r w:rsidRPr="00645164">
        <w:t>客户出货频率的异常反馈及追踪</w:t>
      </w:r>
      <w:r w:rsidRPr="00645164">
        <w:rPr>
          <w:rFonts w:hint="eastAsia"/>
        </w:rPr>
        <w:t>；</w:t>
      </w:r>
    </w:p>
    <w:p w:rsidR="0082327E" w:rsidRPr="00645164" w:rsidRDefault="0082327E" w:rsidP="000062F0">
      <w:pPr>
        <w:pStyle w:val="a3"/>
        <w:widowControl/>
        <w:numPr>
          <w:ilvl w:val="0"/>
          <w:numId w:val="9"/>
        </w:numPr>
        <w:shd w:val="clear" w:color="auto" w:fill="FFFFFF"/>
        <w:spacing w:line="420" w:lineRule="exact"/>
        <w:ind w:left="0" w:firstLineChars="0"/>
        <w:jc w:val="left"/>
      </w:pPr>
      <w:r w:rsidRPr="00645164">
        <w:t>配合</w:t>
      </w:r>
      <w:r w:rsidRPr="00645164">
        <w:rPr>
          <w:rFonts w:hint="eastAsia"/>
        </w:rPr>
        <w:t>项目销售经理</w:t>
      </w:r>
      <w:r w:rsidRPr="00645164">
        <w:t>日常管理工作的开展</w:t>
      </w:r>
      <w:r w:rsidRPr="00645164">
        <w:rPr>
          <w:rFonts w:hint="eastAsia"/>
        </w:rPr>
        <w:t>；</w:t>
      </w:r>
    </w:p>
    <w:p w:rsidR="0082327E" w:rsidRPr="00645164" w:rsidRDefault="0082327E" w:rsidP="000062F0">
      <w:pPr>
        <w:spacing w:line="420" w:lineRule="exact"/>
      </w:pPr>
    </w:p>
    <w:p w:rsidR="00C10243" w:rsidRPr="00645164" w:rsidRDefault="00FB5165" w:rsidP="000062F0">
      <w:pPr>
        <w:spacing w:line="420" w:lineRule="exact"/>
      </w:pPr>
      <w:r>
        <w:rPr>
          <w:rFonts w:hint="eastAsia"/>
        </w:rPr>
        <w:t>职位要求</w:t>
      </w:r>
      <w:r w:rsidR="0082327E" w:rsidRPr="00645164">
        <w:rPr>
          <w:rFonts w:hint="eastAsia"/>
        </w:rPr>
        <w:t>：</w:t>
      </w:r>
    </w:p>
    <w:p w:rsidR="007C774F" w:rsidRDefault="007C774F" w:rsidP="000062F0">
      <w:pPr>
        <w:pStyle w:val="a3"/>
        <w:numPr>
          <w:ilvl w:val="0"/>
          <w:numId w:val="10"/>
        </w:numPr>
        <w:spacing w:line="420" w:lineRule="exact"/>
        <w:ind w:left="0" w:firstLineChars="0"/>
      </w:pPr>
      <w:r w:rsidRPr="007C774F">
        <w:rPr>
          <w:rFonts w:hint="eastAsia"/>
        </w:rPr>
        <w:t>英语熟练，熟悉英文函电，国际贸易及国际物流相关专业</w:t>
      </w:r>
    </w:p>
    <w:p w:rsidR="0082327E" w:rsidRDefault="0082327E" w:rsidP="000062F0">
      <w:pPr>
        <w:pStyle w:val="a3"/>
        <w:numPr>
          <w:ilvl w:val="0"/>
          <w:numId w:val="10"/>
        </w:numPr>
        <w:spacing w:line="420" w:lineRule="exact"/>
        <w:ind w:left="0" w:firstLineChars="0"/>
      </w:pPr>
      <w:r w:rsidRPr="00645164">
        <w:rPr>
          <w:rFonts w:hint="eastAsia"/>
        </w:rPr>
        <w:t>良好的学习能力、沟通能力及较强的责任心，具备挑战和钻研精神</w:t>
      </w:r>
    </w:p>
    <w:p w:rsidR="00883B13" w:rsidRDefault="00883B13" w:rsidP="000062F0">
      <w:pPr>
        <w:spacing w:line="420" w:lineRule="exact"/>
      </w:pPr>
    </w:p>
    <w:p w:rsidR="00883B13" w:rsidRPr="00645164" w:rsidRDefault="00883B13" w:rsidP="000062F0">
      <w:pPr>
        <w:spacing w:line="420" w:lineRule="exact"/>
      </w:pPr>
      <w:r>
        <w:rPr>
          <w:rFonts w:hint="eastAsia"/>
        </w:rPr>
        <w:t>职位待遇：</w:t>
      </w:r>
    </w:p>
    <w:p w:rsidR="00883B13" w:rsidRDefault="00883B13" w:rsidP="000062F0">
      <w:pPr>
        <w:pStyle w:val="a3"/>
        <w:numPr>
          <w:ilvl w:val="0"/>
          <w:numId w:val="11"/>
        </w:numPr>
        <w:spacing w:line="420" w:lineRule="exact"/>
        <w:ind w:left="0" w:firstLineChars="0"/>
      </w:pPr>
      <w:r>
        <w:rPr>
          <w:rFonts w:hint="eastAsia"/>
        </w:rPr>
        <w:t>直接向资深管理和行业人士汇报工作，同时也相互学习；</w:t>
      </w:r>
    </w:p>
    <w:p w:rsidR="00883B13" w:rsidRDefault="00883B13" w:rsidP="000062F0">
      <w:pPr>
        <w:pStyle w:val="a3"/>
        <w:numPr>
          <w:ilvl w:val="0"/>
          <w:numId w:val="11"/>
        </w:numPr>
        <w:spacing w:line="420" w:lineRule="exact"/>
        <w:ind w:left="0" w:firstLineChars="0"/>
      </w:pPr>
      <w:r>
        <w:rPr>
          <w:rFonts w:hint="eastAsia"/>
        </w:rPr>
        <w:t>带你快速接触整个行业链条；</w:t>
      </w:r>
    </w:p>
    <w:p w:rsidR="00883B13" w:rsidRDefault="00883B13" w:rsidP="000062F0">
      <w:pPr>
        <w:pStyle w:val="a3"/>
        <w:numPr>
          <w:ilvl w:val="0"/>
          <w:numId w:val="11"/>
        </w:numPr>
        <w:spacing w:line="420" w:lineRule="exact"/>
        <w:ind w:left="0" w:firstLineChars="0"/>
      </w:pPr>
      <w:r>
        <w:rPr>
          <w:rFonts w:hint="eastAsia"/>
        </w:rPr>
        <w:t>足够大的职场合作空间；</w:t>
      </w:r>
    </w:p>
    <w:p w:rsidR="00883B13" w:rsidRDefault="00883B13" w:rsidP="000062F0">
      <w:pPr>
        <w:pStyle w:val="a3"/>
        <w:numPr>
          <w:ilvl w:val="0"/>
          <w:numId w:val="11"/>
        </w:numPr>
        <w:spacing w:line="420" w:lineRule="exact"/>
        <w:ind w:left="0" w:firstLineChars="0"/>
      </w:pPr>
      <w:r>
        <w:rPr>
          <w:rFonts w:hint="eastAsia"/>
        </w:rPr>
        <w:t>扁平化的工作氛围；</w:t>
      </w:r>
    </w:p>
    <w:p w:rsidR="00883B13" w:rsidRDefault="00883B13" w:rsidP="000062F0">
      <w:pPr>
        <w:pStyle w:val="a3"/>
        <w:numPr>
          <w:ilvl w:val="0"/>
          <w:numId w:val="11"/>
        </w:numPr>
        <w:spacing w:line="420" w:lineRule="exact"/>
        <w:ind w:left="0" w:firstLineChars="0"/>
      </w:pPr>
      <w:r>
        <w:rPr>
          <w:rFonts w:hint="eastAsia"/>
        </w:rPr>
        <w:t>在缴纳五险一金的基础上，提供灵活而富有挑战性的薪酬福利待遇；</w:t>
      </w:r>
    </w:p>
    <w:p w:rsidR="0082327E" w:rsidRPr="00883B13" w:rsidRDefault="0082327E" w:rsidP="000062F0">
      <w:pPr>
        <w:spacing w:line="420" w:lineRule="exact"/>
      </w:pPr>
    </w:p>
    <w:p w:rsidR="00AF443D" w:rsidRPr="007D6097" w:rsidRDefault="00AF443D" w:rsidP="000062F0">
      <w:pPr>
        <w:spacing w:line="420" w:lineRule="exact"/>
        <w:rPr>
          <w:b/>
        </w:rPr>
      </w:pPr>
      <w:r w:rsidRPr="007D6097">
        <w:rPr>
          <w:rFonts w:hint="eastAsia"/>
          <w:b/>
        </w:rPr>
        <w:t>采购助理</w:t>
      </w:r>
    </w:p>
    <w:p w:rsidR="00AF443D" w:rsidRDefault="00AF443D" w:rsidP="000062F0">
      <w:pPr>
        <w:spacing w:line="420" w:lineRule="exact"/>
      </w:pPr>
      <w:r>
        <w:rPr>
          <w:rFonts w:hint="eastAsia"/>
        </w:rPr>
        <w:t>人数：2人</w:t>
      </w:r>
    </w:p>
    <w:p w:rsidR="00AF443D" w:rsidRDefault="00AF443D" w:rsidP="000062F0">
      <w:pPr>
        <w:spacing w:line="420" w:lineRule="exact"/>
      </w:pPr>
      <w:r>
        <w:rPr>
          <w:rFonts w:hint="eastAsia"/>
        </w:rPr>
        <w:t>职位描述：</w:t>
      </w:r>
    </w:p>
    <w:p w:rsidR="00AF443D" w:rsidRPr="00AE1EC8" w:rsidRDefault="00AF443D" w:rsidP="000062F0">
      <w:pPr>
        <w:pStyle w:val="a3"/>
        <w:numPr>
          <w:ilvl w:val="0"/>
          <w:numId w:val="4"/>
        </w:numPr>
        <w:spacing w:line="420" w:lineRule="exact"/>
        <w:ind w:left="0" w:firstLineChars="0"/>
      </w:pPr>
      <w:r w:rsidRPr="00AE1EC8">
        <w:rPr>
          <w:rFonts w:hint="eastAsia"/>
        </w:rPr>
        <w:t>跟踪和管理项目采购</w:t>
      </w:r>
      <w:r w:rsidRPr="00AE1EC8">
        <w:t>订单</w:t>
      </w:r>
      <w:r w:rsidRPr="00AE1EC8">
        <w:rPr>
          <w:rFonts w:hint="eastAsia"/>
        </w:rPr>
        <w:t>直至交货完成</w:t>
      </w:r>
      <w:r w:rsidRPr="00AE1EC8">
        <w:t>；</w:t>
      </w:r>
    </w:p>
    <w:p w:rsidR="00AF443D" w:rsidRPr="00AE1EC8" w:rsidRDefault="00AF443D" w:rsidP="000062F0">
      <w:pPr>
        <w:pStyle w:val="a3"/>
        <w:numPr>
          <w:ilvl w:val="0"/>
          <w:numId w:val="4"/>
        </w:numPr>
        <w:spacing w:line="420" w:lineRule="exact"/>
        <w:ind w:left="0" w:firstLineChars="0"/>
      </w:pPr>
      <w:r w:rsidRPr="00AE1EC8">
        <w:lastRenderedPageBreak/>
        <w:t>与供应商议价、比价、实施订货；</w:t>
      </w:r>
    </w:p>
    <w:p w:rsidR="00AF443D" w:rsidRPr="00AE1EC8" w:rsidRDefault="00AF443D" w:rsidP="000062F0">
      <w:pPr>
        <w:pStyle w:val="a3"/>
        <w:numPr>
          <w:ilvl w:val="0"/>
          <w:numId w:val="4"/>
        </w:numPr>
        <w:spacing w:line="420" w:lineRule="exact"/>
        <w:ind w:left="0" w:firstLineChars="0"/>
      </w:pPr>
      <w:r w:rsidRPr="00AE1EC8">
        <w:t>在采购过程中开发新的供应商</w:t>
      </w:r>
      <w:r w:rsidRPr="00AE1EC8">
        <w:rPr>
          <w:rFonts w:hint="eastAsia"/>
        </w:rPr>
        <w:t>，并维护入系统</w:t>
      </w:r>
      <w:r w:rsidRPr="00AE1EC8">
        <w:t>；</w:t>
      </w:r>
    </w:p>
    <w:p w:rsidR="00AF443D" w:rsidRPr="00AE1EC8" w:rsidRDefault="00AF443D" w:rsidP="000062F0">
      <w:pPr>
        <w:pStyle w:val="a3"/>
        <w:numPr>
          <w:ilvl w:val="0"/>
          <w:numId w:val="4"/>
        </w:numPr>
        <w:spacing w:line="420" w:lineRule="exact"/>
        <w:ind w:left="0" w:firstLineChars="0"/>
      </w:pPr>
      <w:r w:rsidRPr="00AE1EC8">
        <w:t>制作采购发票；对产品质量严格把关；</w:t>
      </w:r>
    </w:p>
    <w:p w:rsidR="00AF443D" w:rsidRDefault="00AF443D" w:rsidP="000062F0">
      <w:pPr>
        <w:pStyle w:val="a3"/>
        <w:numPr>
          <w:ilvl w:val="0"/>
          <w:numId w:val="4"/>
        </w:numPr>
        <w:spacing w:line="420" w:lineRule="exact"/>
        <w:ind w:left="0" w:firstLineChars="0"/>
      </w:pPr>
      <w:r w:rsidRPr="00AE1EC8">
        <w:t>负责与供应商、库管和</w:t>
      </w:r>
      <w:r w:rsidRPr="00AE1EC8">
        <w:rPr>
          <w:rFonts w:hint="eastAsia"/>
        </w:rPr>
        <w:t>项目销售</w:t>
      </w:r>
      <w:r w:rsidRPr="00AE1EC8">
        <w:t>的沟通与协作。</w:t>
      </w:r>
    </w:p>
    <w:p w:rsidR="00AF443D" w:rsidRDefault="00AF443D" w:rsidP="000062F0">
      <w:pPr>
        <w:spacing w:line="420" w:lineRule="exact"/>
      </w:pPr>
    </w:p>
    <w:p w:rsidR="00AF443D" w:rsidRDefault="00AF443D" w:rsidP="000062F0">
      <w:pPr>
        <w:spacing w:line="420" w:lineRule="exact"/>
      </w:pPr>
      <w:r>
        <w:rPr>
          <w:rFonts w:hint="eastAsia"/>
        </w:rPr>
        <w:t>职位要求：</w:t>
      </w:r>
    </w:p>
    <w:p w:rsidR="007C774F" w:rsidRDefault="007C774F" w:rsidP="000062F0">
      <w:pPr>
        <w:pStyle w:val="a3"/>
        <w:numPr>
          <w:ilvl w:val="0"/>
          <w:numId w:val="2"/>
        </w:numPr>
        <w:spacing w:line="420" w:lineRule="exact"/>
        <w:ind w:left="0" w:firstLineChars="0"/>
      </w:pPr>
      <w:r w:rsidRPr="007C774F">
        <w:rPr>
          <w:rFonts w:hint="eastAsia"/>
        </w:rPr>
        <w:t>英语熟练，对船舶行业专业英语熟悉优先，四级及以上水平</w:t>
      </w:r>
      <w:r>
        <w:rPr>
          <w:rFonts w:hint="eastAsia"/>
        </w:rPr>
        <w:t>；</w:t>
      </w:r>
    </w:p>
    <w:p w:rsidR="00AF443D" w:rsidRDefault="00AF443D" w:rsidP="000062F0">
      <w:pPr>
        <w:pStyle w:val="a3"/>
        <w:numPr>
          <w:ilvl w:val="0"/>
          <w:numId w:val="2"/>
        </w:numPr>
        <w:spacing w:line="420" w:lineRule="exact"/>
        <w:ind w:left="0" w:firstLineChars="0"/>
      </w:pPr>
      <w:r w:rsidRPr="000154B2">
        <w:rPr>
          <w:rFonts w:hint="eastAsia"/>
        </w:rPr>
        <w:t>良好的</w:t>
      </w:r>
      <w:r>
        <w:rPr>
          <w:rFonts w:hint="eastAsia"/>
        </w:rPr>
        <w:t>学习能力、沟通能力</w:t>
      </w:r>
      <w:r w:rsidRPr="000154B2">
        <w:rPr>
          <w:rFonts w:hint="eastAsia"/>
        </w:rPr>
        <w:t>及较强的责任心</w:t>
      </w:r>
      <w:r>
        <w:rPr>
          <w:rFonts w:hint="eastAsia"/>
        </w:rPr>
        <w:t>，具备挑战和钻研精神；</w:t>
      </w:r>
    </w:p>
    <w:p w:rsidR="00AF443D" w:rsidRDefault="00AF443D" w:rsidP="000062F0">
      <w:pPr>
        <w:pStyle w:val="a3"/>
        <w:numPr>
          <w:ilvl w:val="0"/>
          <w:numId w:val="2"/>
        </w:numPr>
        <w:spacing w:line="420" w:lineRule="exact"/>
        <w:ind w:left="0" w:firstLineChars="0"/>
      </w:pPr>
      <w:r w:rsidRPr="000154B2">
        <w:rPr>
          <w:rFonts w:hint="eastAsia"/>
        </w:rPr>
        <w:t>吃苦耐劳，能短期从事繁杂的劳动</w:t>
      </w:r>
      <w:r>
        <w:rPr>
          <w:rFonts w:hint="eastAsia"/>
        </w:rPr>
        <w:t>；</w:t>
      </w:r>
    </w:p>
    <w:p w:rsidR="00883B13" w:rsidRDefault="00883B13" w:rsidP="000062F0">
      <w:pPr>
        <w:spacing w:line="420" w:lineRule="exact"/>
      </w:pPr>
    </w:p>
    <w:p w:rsidR="00883B13" w:rsidRPr="00645164" w:rsidRDefault="00883B13" w:rsidP="000062F0">
      <w:pPr>
        <w:spacing w:line="420" w:lineRule="exact"/>
      </w:pPr>
      <w:r>
        <w:rPr>
          <w:rFonts w:hint="eastAsia"/>
        </w:rPr>
        <w:t>职位待遇：</w:t>
      </w:r>
    </w:p>
    <w:p w:rsidR="00883B13" w:rsidRDefault="00883B13" w:rsidP="000062F0">
      <w:pPr>
        <w:pStyle w:val="a3"/>
        <w:numPr>
          <w:ilvl w:val="0"/>
          <w:numId w:val="11"/>
        </w:numPr>
        <w:spacing w:line="420" w:lineRule="exact"/>
        <w:ind w:left="0" w:firstLineChars="0"/>
      </w:pPr>
      <w:r>
        <w:rPr>
          <w:rFonts w:hint="eastAsia"/>
        </w:rPr>
        <w:t>直接向资深管理和行业人士汇报工作，同时也相互学习；</w:t>
      </w:r>
    </w:p>
    <w:p w:rsidR="00883B13" w:rsidRDefault="00883B13" w:rsidP="000062F0">
      <w:pPr>
        <w:pStyle w:val="a3"/>
        <w:numPr>
          <w:ilvl w:val="0"/>
          <w:numId w:val="11"/>
        </w:numPr>
        <w:spacing w:line="420" w:lineRule="exact"/>
        <w:ind w:left="0" w:firstLineChars="0"/>
      </w:pPr>
      <w:r>
        <w:rPr>
          <w:rFonts w:hint="eastAsia"/>
        </w:rPr>
        <w:t>带你快速接触整个行业链条；</w:t>
      </w:r>
    </w:p>
    <w:p w:rsidR="00883B13" w:rsidRDefault="00883B13" w:rsidP="000062F0">
      <w:pPr>
        <w:pStyle w:val="a3"/>
        <w:numPr>
          <w:ilvl w:val="0"/>
          <w:numId w:val="11"/>
        </w:numPr>
        <w:spacing w:line="420" w:lineRule="exact"/>
        <w:ind w:left="0" w:firstLineChars="0"/>
      </w:pPr>
      <w:r>
        <w:rPr>
          <w:rFonts w:hint="eastAsia"/>
        </w:rPr>
        <w:t>足够大的职场合作空间；</w:t>
      </w:r>
    </w:p>
    <w:p w:rsidR="00883B13" w:rsidRDefault="00883B13" w:rsidP="000062F0">
      <w:pPr>
        <w:pStyle w:val="a3"/>
        <w:numPr>
          <w:ilvl w:val="0"/>
          <w:numId w:val="11"/>
        </w:numPr>
        <w:spacing w:line="420" w:lineRule="exact"/>
        <w:ind w:left="0" w:firstLineChars="0"/>
      </w:pPr>
      <w:r>
        <w:rPr>
          <w:rFonts w:hint="eastAsia"/>
        </w:rPr>
        <w:t>扁平化的工作氛围；</w:t>
      </w:r>
    </w:p>
    <w:p w:rsidR="00883B13" w:rsidRDefault="00883B13" w:rsidP="000062F0">
      <w:pPr>
        <w:pStyle w:val="a3"/>
        <w:numPr>
          <w:ilvl w:val="0"/>
          <w:numId w:val="11"/>
        </w:numPr>
        <w:spacing w:line="420" w:lineRule="exact"/>
        <w:ind w:left="0" w:firstLineChars="0"/>
      </w:pPr>
      <w:r>
        <w:rPr>
          <w:rFonts w:hint="eastAsia"/>
        </w:rPr>
        <w:t>在缴纳五险一金的基础上，提供灵活而富有挑战性的薪酬福利待遇；</w:t>
      </w:r>
    </w:p>
    <w:p w:rsidR="00AF443D" w:rsidRDefault="00AF443D" w:rsidP="000062F0">
      <w:pPr>
        <w:spacing w:line="420" w:lineRule="exact"/>
      </w:pPr>
    </w:p>
    <w:p w:rsidR="00883B13" w:rsidRDefault="00883B13" w:rsidP="000062F0">
      <w:pPr>
        <w:spacing w:line="420" w:lineRule="exact"/>
      </w:pPr>
      <w:r>
        <w:rPr>
          <w:rFonts w:hint="eastAsia"/>
        </w:rPr>
        <w:t>欢迎广大优秀应届毕业生加入我们， 简历请以</w:t>
      </w:r>
      <w:r w:rsidRPr="00883B13">
        <w:rPr>
          <w:rFonts w:hint="eastAsia"/>
          <w:b/>
        </w:rPr>
        <w:t>“学校+专业+姓名”</w:t>
      </w:r>
      <w:r>
        <w:rPr>
          <w:rFonts w:hint="eastAsia"/>
        </w:rPr>
        <w:t>为邮件主题并发至邮箱：</w:t>
      </w:r>
      <w:hyperlink r:id="rId8" w:history="1">
        <w:r w:rsidRPr="00C204ED">
          <w:rPr>
            <w:rStyle w:val="a4"/>
          </w:rPr>
          <w:t>financial@omsmarineservice.com</w:t>
        </w:r>
      </w:hyperlink>
      <w:r>
        <w:rPr>
          <w:rFonts w:hint="eastAsia"/>
        </w:rPr>
        <w:t>， 电话咨询：0</w:t>
      </w:r>
      <w:r>
        <w:t xml:space="preserve">21-50688100 </w:t>
      </w:r>
      <w:r>
        <w:rPr>
          <w:rFonts w:hint="eastAsia"/>
        </w:rPr>
        <w:t>高总 5</w:t>
      </w:r>
      <w:r>
        <w:t>1077226</w:t>
      </w:r>
      <w:r>
        <w:rPr>
          <w:rFonts w:hint="eastAsia"/>
        </w:rPr>
        <w:t>崔女士</w:t>
      </w:r>
    </w:p>
    <w:p w:rsidR="00B80DE3" w:rsidRDefault="00B80DE3" w:rsidP="000062F0">
      <w:pPr>
        <w:spacing w:line="420" w:lineRule="exact"/>
      </w:pPr>
    </w:p>
    <w:p w:rsidR="00B80DE3" w:rsidRDefault="00B80DE3" w:rsidP="000062F0">
      <w:pPr>
        <w:spacing w:line="420" w:lineRule="exact"/>
      </w:pPr>
      <w:r>
        <w:rPr>
          <w:rFonts w:hint="eastAsia"/>
        </w:rPr>
        <w:t>工作</w:t>
      </w:r>
      <w:r w:rsidRPr="00B80DE3">
        <w:rPr>
          <w:rFonts w:hint="eastAsia"/>
        </w:rPr>
        <w:t>地点：</w:t>
      </w:r>
      <w:r>
        <w:rPr>
          <w:rFonts w:hint="eastAsia"/>
        </w:rPr>
        <w:t>上海市浦东新区</w:t>
      </w:r>
      <w:r w:rsidRPr="00B80DE3">
        <w:rPr>
          <w:rFonts w:hint="eastAsia"/>
        </w:rPr>
        <w:t>川沙路</w:t>
      </w:r>
      <w:r w:rsidRPr="00B80DE3">
        <w:t>158号</w:t>
      </w:r>
      <w:r>
        <w:rPr>
          <w:rFonts w:hint="eastAsia"/>
        </w:rPr>
        <w:t>4层 或</w:t>
      </w:r>
    </w:p>
    <w:p w:rsidR="00B80DE3" w:rsidRPr="00B80DE3" w:rsidRDefault="00B80DE3" w:rsidP="000062F0">
      <w:pPr>
        <w:spacing w:line="420" w:lineRule="exact"/>
      </w:pPr>
      <w:r>
        <w:rPr>
          <w:rFonts w:hint="eastAsia"/>
        </w:rPr>
        <w:t>上海市虹桥商务区双联路3</w:t>
      </w:r>
      <w:r>
        <w:t>88</w:t>
      </w:r>
      <w:bookmarkStart w:id="0" w:name="_GoBack"/>
      <w:bookmarkEnd w:id="0"/>
      <w:r>
        <w:rPr>
          <w:rFonts w:hint="eastAsia"/>
        </w:rPr>
        <w:t>号8栋7层</w:t>
      </w:r>
    </w:p>
    <w:sectPr w:rsidR="00B80DE3" w:rsidRPr="00B80DE3" w:rsidSect="00410D0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C6F" w:rsidRDefault="00290C6F" w:rsidP="00600013">
      <w:r>
        <w:separator/>
      </w:r>
    </w:p>
  </w:endnote>
  <w:endnote w:type="continuationSeparator" w:id="1">
    <w:p w:rsidR="00290C6F" w:rsidRDefault="00290C6F" w:rsidP="00600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C6F" w:rsidRDefault="00290C6F" w:rsidP="00600013">
      <w:r>
        <w:separator/>
      </w:r>
    </w:p>
  </w:footnote>
  <w:footnote w:type="continuationSeparator" w:id="1">
    <w:p w:rsidR="00290C6F" w:rsidRDefault="00290C6F" w:rsidP="00600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80" w:rsidRPr="007F1480" w:rsidRDefault="007F1480">
    <w:pPr>
      <w:pStyle w:val="a5"/>
      <w:rPr>
        <w:color w:val="2E74B5" w:themeColor="accent1" w:themeShade="BF"/>
      </w:rPr>
    </w:pPr>
    <w:r w:rsidRPr="007F1480">
      <w:rPr>
        <w:rFonts w:ascii="Arial" w:hAnsi="Arial" w:cs="Arial" w:hint="eastAsia"/>
        <w:b/>
        <w:i/>
        <w:color w:val="2E74B5" w:themeColor="accent1" w:themeShade="BF"/>
        <w:sz w:val="21"/>
        <w:szCs w:val="21"/>
      </w:rPr>
      <w:t>OMSMarineService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EB1"/>
    <w:multiLevelType w:val="hybridMultilevel"/>
    <w:tmpl w:val="22CAEAEC"/>
    <w:lvl w:ilvl="0" w:tplc="0AD275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E37877"/>
    <w:multiLevelType w:val="hybridMultilevel"/>
    <w:tmpl w:val="C8CEFE3E"/>
    <w:lvl w:ilvl="0" w:tplc="7D28D1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AD48EC"/>
    <w:multiLevelType w:val="hybridMultilevel"/>
    <w:tmpl w:val="8B68A12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0B29C9"/>
    <w:multiLevelType w:val="hybridMultilevel"/>
    <w:tmpl w:val="7CB47210"/>
    <w:lvl w:ilvl="0" w:tplc="22BE43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161348"/>
    <w:multiLevelType w:val="hybridMultilevel"/>
    <w:tmpl w:val="DC58D0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0254332"/>
    <w:multiLevelType w:val="hybridMultilevel"/>
    <w:tmpl w:val="77A441B6"/>
    <w:lvl w:ilvl="0" w:tplc="ED16F1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4806037"/>
    <w:multiLevelType w:val="hybridMultilevel"/>
    <w:tmpl w:val="ED1496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F10E41"/>
    <w:multiLevelType w:val="hybridMultilevel"/>
    <w:tmpl w:val="307EE16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6765762"/>
    <w:multiLevelType w:val="hybridMultilevel"/>
    <w:tmpl w:val="4C2ECF7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A974E60"/>
    <w:multiLevelType w:val="hybridMultilevel"/>
    <w:tmpl w:val="22B28F3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CB46A10"/>
    <w:multiLevelType w:val="hybridMultilevel"/>
    <w:tmpl w:val="7452DA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D6E4C6C"/>
    <w:multiLevelType w:val="hybridMultilevel"/>
    <w:tmpl w:val="9DFEB83E"/>
    <w:lvl w:ilvl="0" w:tplc="86B695BA">
      <w:start w:val="1"/>
      <w:numFmt w:val="decimal"/>
      <w:lvlText w:val="%1、"/>
      <w:lvlJc w:val="left"/>
      <w:pPr>
        <w:ind w:left="360" w:hanging="360"/>
      </w:pPr>
      <w:rPr>
        <w:rFonts w:ascii="Arial" w:hAnsi="Arial" w:cs="Arial" w:hint="default"/>
        <w:color w:val="61687C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F02289F"/>
    <w:multiLevelType w:val="hybridMultilevel"/>
    <w:tmpl w:val="0C628B9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7876C89"/>
    <w:multiLevelType w:val="hybridMultilevel"/>
    <w:tmpl w:val="340E6F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4DD1B62"/>
    <w:multiLevelType w:val="hybridMultilevel"/>
    <w:tmpl w:val="B30C4946"/>
    <w:lvl w:ilvl="0" w:tplc="10363D6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0C4146"/>
    <w:multiLevelType w:val="hybridMultilevel"/>
    <w:tmpl w:val="DC4AB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15"/>
  </w:num>
  <w:num w:numId="8">
    <w:abstractNumId w:val="13"/>
  </w:num>
  <w:num w:numId="9">
    <w:abstractNumId w:val="8"/>
  </w:num>
  <w:num w:numId="10">
    <w:abstractNumId w:val="12"/>
  </w:num>
  <w:num w:numId="11">
    <w:abstractNumId w:val="10"/>
  </w:num>
  <w:num w:numId="12">
    <w:abstractNumId w:val="1"/>
  </w:num>
  <w:num w:numId="13">
    <w:abstractNumId w:val="0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4B2"/>
    <w:rsid w:val="00005987"/>
    <w:rsid w:val="000062F0"/>
    <w:rsid w:val="000154B2"/>
    <w:rsid w:val="000448B6"/>
    <w:rsid w:val="000949E2"/>
    <w:rsid w:val="000A5006"/>
    <w:rsid w:val="000D19FC"/>
    <w:rsid w:val="00113F39"/>
    <w:rsid w:val="00117730"/>
    <w:rsid w:val="00134411"/>
    <w:rsid w:val="001410F1"/>
    <w:rsid w:val="00174091"/>
    <w:rsid w:val="00182E53"/>
    <w:rsid w:val="00221648"/>
    <w:rsid w:val="002520DC"/>
    <w:rsid w:val="0026028C"/>
    <w:rsid w:val="0029038E"/>
    <w:rsid w:val="00290C6F"/>
    <w:rsid w:val="002B49E8"/>
    <w:rsid w:val="00345552"/>
    <w:rsid w:val="00371AA2"/>
    <w:rsid w:val="003811CF"/>
    <w:rsid w:val="003F6D3C"/>
    <w:rsid w:val="00407AFF"/>
    <w:rsid w:val="00410D00"/>
    <w:rsid w:val="00411E47"/>
    <w:rsid w:val="00482DBF"/>
    <w:rsid w:val="004A1764"/>
    <w:rsid w:val="004B665D"/>
    <w:rsid w:val="004F35FE"/>
    <w:rsid w:val="004F68D5"/>
    <w:rsid w:val="00525CC8"/>
    <w:rsid w:val="00526F33"/>
    <w:rsid w:val="00535D6F"/>
    <w:rsid w:val="00542520"/>
    <w:rsid w:val="00560901"/>
    <w:rsid w:val="005B3BEB"/>
    <w:rsid w:val="005B7624"/>
    <w:rsid w:val="005C3831"/>
    <w:rsid w:val="005C3F9A"/>
    <w:rsid w:val="005D366E"/>
    <w:rsid w:val="005E7A81"/>
    <w:rsid w:val="005F4E76"/>
    <w:rsid w:val="00600013"/>
    <w:rsid w:val="00612B1E"/>
    <w:rsid w:val="00645164"/>
    <w:rsid w:val="00672008"/>
    <w:rsid w:val="00674745"/>
    <w:rsid w:val="00745ECD"/>
    <w:rsid w:val="00772FF7"/>
    <w:rsid w:val="00786F01"/>
    <w:rsid w:val="007B710B"/>
    <w:rsid w:val="007C774F"/>
    <w:rsid w:val="007D6097"/>
    <w:rsid w:val="007F1480"/>
    <w:rsid w:val="0082327E"/>
    <w:rsid w:val="00883B13"/>
    <w:rsid w:val="008A3835"/>
    <w:rsid w:val="008A5826"/>
    <w:rsid w:val="008E328D"/>
    <w:rsid w:val="00900AAF"/>
    <w:rsid w:val="00922ACE"/>
    <w:rsid w:val="009A4BF6"/>
    <w:rsid w:val="009C4062"/>
    <w:rsid w:val="00AC43D6"/>
    <w:rsid w:val="00AE1EC8"/>
    <w:rsid w:val="00AF039C"/>
    <w:rsid w:val="00AF443D"/>
    <w:rsid w:val="00B14BB1"/>
    <w:rsid w:val="00B80DE3"/>
    <w:rsid w:val="00B92B55"/>
    <w:rsid w:val="00BC7993"/>
    <w:rsid w:val="00BF387E"/>
    <w:rsid w:val="00C10243"/>
    <w:rsid w:val="00C248C8"/>
    <w:rsid w:val="00C27B3A"/>
    <w:rsid w:val="00CE611B"/>
    <w:rsid w:val="00DB7AA6"/>
    <w:rsid w:val="00DC40B3"/>
    <w:rsid w:val="00E67F4B"/>
    <w:rsid w:val="00FB5165"/>
    <w:rsid w:val="00FB7491"/>
    <w:rsid w:val="00FC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0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455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9C406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10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710B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00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0001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00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00013"/>
    <w:rPr>
      <w:sz w:val="18"/>
      <w:szCs w:val="18"/>
    </w:rPr>
  </w:style>
  <w:style w:type="paragraph" w:styleId="a7">
    <w:name w:val="Normal (Web)"/>
    <w:basedOn w:val="a"/>
    <w:uiPriority w:val="99"/>
    <w:unhideWhenUsed/>
    <w:rsid w:val="006000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C4062"/>
    <w:rPr>
      <w:b/>
      <w:bCs/>
    </w:rPr>
  </w:style>
  <w:style w:type="character" w:customStyle="1" w:styleId="2Char">
    <w:name w:val="标题 2 Char"/>
    <w:basedOn w:val="a0"/>
    <w:link w:val="2"/>
    <w:uiPriority w:val="9"/>
    <w:rsid w:val="009C406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345552"/>
    <w:rPr>
      <w:b/>
      <w:bCs/>
      <w:kern w:val="44"/>
      <w:sz w:val="44"/>
      <w:szCs w:val="44"/>
    </w:rPr>
  </w:style>
  <w:style w:type="paragraph" w:styleId="a9">
    <w:name w:val="Balloon Text"/>
    <w:basedOn w:val="a"/>
    <w:link w:val="Char1"/>
    <w:uiPriority w:val="99"/>
    <w:semiHidden/>
    <w:unhideWhenUsed/>
    <w:rsid w:val="000062F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062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@omsmarineservi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23</cp:revision>
  <dcterms:created xsi:type="dcterms:W3CDTF">2021-06-29T01:55:00Z</dcterms:created>
  <dcterms:modified xsi:type="dcterms:W3CDTF">2021-06-29T06:15:00Z</dcterms:modified>
</cp:coreProperties>
</file>