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157"/>
      </w:tblGrid>
      <w:tr w:rsidR="00C90B96" w14:paraId="72047540" w14:textId="77777777">
        <w:trPr>
          <w:trHeight w:val="4686"/>
        </w:trPr>
        <w:tc>
          <w:tcPr>
            <w:tcW w:w="4071" w:type="dxa"/>
          </w:tcPr>
          <w:p w14:paraId="460DE4BD" w14:textId="77777777" w:rsidR="00C90B96" w:rsidRDefault="00D433AE" w:rsidP="00DD7E35">
            <w:pPr>
              <w:ind w:firstLineChars="50" w:firstLine="105"/>
            </w:pPr>
            <w:r>
              <w:rPr>
                <w:rFonts w:hint="eastAsia"/>
                <w:noProof/>
              </w:rPr>
              <w:drawing>
                <wp:inline distT="0" distB="0" distL="114300" distR="114300" wp14:anchorId="3B7CF43E" wp14:editId="43B2BB7A">
                  <wp:extent cx="2169795" cy="1905635"/>
                  <wp:effectExtent l="0" t="0" r="0" b="0"/>
                  <wp:docPr id="2" name="图片 2"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5311527051"/>
                          <pic:cNvPicPr>
                            <a:picLocks noChangeAspect="1"/>
                          </pic:cNvPicPr>
                        </pic:nvPicPr>
                        <pic:blipFill>
                          <a:blip r:embed="rId6"/>
                          <a:stretch>
                            <a:fillRect/>
                          </a:stretch>
                        </pic:blipFill>
                        <pic:spPr>
                          <a:xfrm>
                            <a:off x="0" y="0"/>
                            <a:ext cx="2169795" cy="1905635"/>
                          </a:xfrm>
                          <a:prstGeom prst="rect">
                            <a:avLst/>
                          </a:prstGeom>
                        </pic:spPr>
                      </pic:pic>
                    </a:graphicData>
                  </a:graphic>
                </wp:inline>
              </w:drawing>
            </w:r>
          </w:p>
        </w:tc>
        <w:tc>
          <w:tcPr>
            <w:tcW w:w="4222" w:type="dxa"/>
          </w:tcPr>
          <w:p w14:paraId="1E0CF44A" w14:textId="77777777" w:rsidR="00C90B96" w:rsidRDefault="00D433AE">
            <w:pPr>
              <w:jc w:val="right"/>
            </w:pPr>
            <w:r>
              <w:rPr>
                <w:rFonts w:hint="eastAsia"/>
                <w:noProof/>
              </w:rPr>
              <w:drawing>
                <wp:inline distT="0" distB="0" distL="114300" distR="114300" wp14:anchorId="3ACEFFB4" wp14:editId="323461B3">
                  <wp:extent cx="2016760" cy="2016760"/>
                  <wp:effectExtent l="0" t="0" r="2540" b="0"/>
                  <wp:docPr id="1" name="图片 1"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31152705"/>
                          <pic:cNvPicPr>
                            <a:picLocks noChangeAspect="1"/>
                          </pic:cNvPicPr>
                        </pic:nvPicPr>
                        <pic:blipFill>
                          <a:blip r:embed="rId7"/>
                          <a:stretch>
                            <a:fillRect/>
                          </a:stretch>
                        </pic:blipFill>
                        <pic:spPr>
                          <a:xfrm>
                            <a:off x="0" y="0"/>
                            <a:ext cx="2016760" cy="2016760"/>
                          </a:xfrm>
                          <a:prstGeom prst="rect">
                            <a:avLst/>
                          </a:prstGeom>
                        </pic:spPr>
                      </pic:pic>
                    </a:graphicData>
                  </a:graphic>
                </wp:inline>
              </w:drawing>
            </w:r>
          </w:p>
        </w:tc>
      </w:tr>
      <w:tr w:rsidR="00C90B96" w14:paraId="7B57F593" w14:textId="77777777">
        <w:trPr>
          <w:trHeight w:val="2157"/>
        </w:trPr>
        <w:tc>
          <w:tcPr>
            <w:tcW w:w="8293" w:type="dxa"/>
            <w:gridSpan w:val="2"/>
          </w:tcPr>
          <w:p w14:paraId="30130532" w14:textId="77777777" w:rsidR="00C90B96" w:rsidRDefault="00D433AE">
            <w:pPr>
              <w:jc w:val="center"/>
              <w:rPr>
                <w:b/>
                <w:bCs/>
                <w:sz w:val="44"/>
                <w:szCs w:val="44"/>
              </w:rPr>
            </w:pPr>
            <w:r>
              <w:rPr>
                <w:rFonts w:hint="eastAsia"/>
                <w:b/>
                <w:bCs/>
                <w:sz w:val="44"/>
                <w:szCs w:val="44"/>
              </w:rPr>
              <w:t>百日招聘</w:t>
            </w:r>
            <w:r>
              <w:rPr>
                <w:rFonts w:hint="eastAsia"/>
                <w:b/>
                <w:bCs/>
                <w:sz w:val="44"/>
                <w:szCs w:val="44"/>
              </w:rPr>
              <w:t>56789</w:t>
            </w:r>
            <w:r>
              <w:rPr>
                <w:rFonts w:hint="eastAsia"/>
                <w:b/>
                <w:bCs/>
                <w:sz w:val="44"/>
                <w:szCs w:val="44"/>
              </w:rPr>
              <w:t>直播带岗活动</w:t>
            </w:r>
          </w:p>
          <w:p w14:paraId="64BB2D32" w14:textId="77777777" w:rsidR="00C90B96" w:rsidRDefault="00C90B96">
            <w:pPr>
              <w:jc w:val="center"/>
              <w:rPr>
                <w:b/>
                <w:bCs/>
                <w:sz w:val="44"/>
                <w:szCs w:val="44"/>
              </w:rPr>
            </w:pPr>
          </w:p>
          <w:p w14:paraId="7BC1D5CA" w14:textId="4C796A1C" w:rsidR="00C90B96" w:rsidRDefault="00D433AE">
            <w:pPr>
              <w:jc w:val="center"/>
              <w:rPr>
                <w:b/>
                <w:bCs/>
                <w:sz w:val="44"/>
                <w:szCs w:val="44"/>
              </w:rPr>
            </w:pPr>
            <w:r>
              <w:rPr>
                <w:rFonts w:hint="eastAsia"/>
                <w:b/>
                <w:bCs/>
                <w:sz w:val="44"/>
                <w:szCs w:val="44"/>
              </w:rPr>
              <w:t>2022</w:t>
            </w:r>
            <w:r>
              <w:rPr>
                <w:rFonts w:hint="eastAsia"/>
                <w:b/>
                <w:bCs/>
                <w:sz w:val="44"/>
                <w:szCs w:val="44"/>
              </w:rPr>
              <w:t>年</w:t>
            </w:r>
            <w:r w:rsidR="004F6D4B">
              <w:rPr>
                <w:rFonts w:hint="eastAsia"/>
                <w:b/>
                <w:bCs/>
                <w:sz w:val="44"/>
                <w:szCs w:val="44"/>
              </w:rPr>
              <w:t>7</w:t>
            </w:r>
            <w:r>
              <w:rPr>
                <w:rFonts w:hint="eastAsia"/>
                <w:b/>
                <w:bCs/>
                <w:sz w:val="44"/>
                <w:szCs w:val="44"/>
              </w:rPr>
              <w:t>月</w:t>
            </w:r>
            <w:r w:rsidR="004F6D4B">
              <w:rPr>
                <w:rFonts w:hint="eastAsia"/>
                <w:b/>
                <w:bCs/>
                <w:sz w:val="44"/>
                <w:szCs w:val="44"/>
              </w:rPr>
              <w:t>1</w:t>
            </w:r>
            <w:r>
              <w:rPr>
                <w:rFonts w:hint="eastAsia"/>
                <w:b/>
                <w:bCs/>
                <w:sz w:val="44"/>
                <w:szCs w:val="44"/>
              </w:rPr>
              <w:t>日</w:t>
            </w:r>
            <w:r>
              <w:rPr>
                <w:rFonts w:hint="eastAsia"/>
                <w:b/>
                <w:bCs/>
                <w:sz w:val="44"/>
                <w:szCs w:val="44"/>
              </w:rPr>
              <w:t xml:space="preserve"> </w:t>
            </w:r>
            <w:r>
              <w:rPr>
                <w:rFonts w:hint="eastAsia"/>
                <w:b/>
                <w:bCs/>
                <w:sz w:val="44"/>
                <w:szCs w:val="44"/>
              </w:rPr>
              <w:t>企业简介</w:t>
            </w:r>
          </w:p>
          <w:p w14:paraId="5633A589" w14:textId="77777777" w:rsidR="00C90B96" w:rsidRDefault="00C90B96">
            <w:pPr>
              <w:jc w:val="center"/>
              <w:rPr>
                <w:sz w:val="44"/>
                <w:szCs w:val="44"/>
              </w:rPr>
            </w:pPr>
          </w:p>
          <w:p w14:paraId="16625C0D" w14:textId="77777777" w:rsidR="00C90B96" w:rsidRDefault="00C90B96">
            <w:pPr>
              <w:rPr>
                <w:sz w:val="44"/>
                <w:szCs w:val="44"/>
              </w:rPr>
            </w:pPr>
          </w:p>
          <w:p w14:paraId="56722C0C" w14:textId="77777777" w:rsidR="00C90B96" w:rsidRDefault="00C90B96">
            <w:pPr>
              <w:jc w:val="center"/>
              <w:rPr>
                <w:sz w:val="44"/>
                <w:szCs w:val="44"/>
              </w:rPr>
            </w:pPr>
          </w:p>
          <w:p w14:paraId="7510B394" w14:textId="77777777" w:rsidR="00C90B96" w:rsidRDefault="00C90B96">
            <w:pPr>
              <w:jc w:val="center"/>
              <w:rPr>
                <w:sz w:val="44"/>
                <w:szCs w:val="44"/>
              </w:rPr>
            </w:pPr>
          </w:p>
          <w:p w14:paraId="1CC63233" w14:textId="77777777" w:rsidR="00C90B96" w:rsidRDefault="00D433AE">
            <w:pPr>
              <w:jc w:val="center"/>
              <w:rPr>
                <w:sz w:val="28"/>
                <w:szCs w:val="28"/>
              </w:rPr>
            </w:pPr>
            <w:r>
              <w:rPr>
                <w:rFonts w:hint="eastAsia"/>
                <w:sz w:val="28"/>
                <w:szCs w:val="28"/>
              </w:rPr>
              <w:t>百日招聘</w:t>
            </w:r>
            <w:r>
              <w:rPr>
                <w:rFonts w:hint="eastAsia"/>
                <w:sz w:val="28"/>
                <w:szCs w:val="28"/>
              </w:rPr>
              <w:t>56789</w:t>
            </w:r>
            <w:r>
              <w:rPr>
                <w:rFonts w:hint="eastAsia"/>
                <w:sz w:val="28"/>
                <w:szCs w:val="28"/>
              </w:rPr>
              <w:t>直播带岗工作组</w:t>
            </w:r>
          </w:p>
          <w:p w14:paraId="7A8084B2" w14:textId="3D419988" w:rsidR="00C90B96" w:rsidRDefault="00D433AE">
            <w:pPr>
              <w:jc w:val="center"/>
              <w:rPr>
                <w:sz w:val="28"/>
                <w:szCs w:val="28"/>
              </w:rPr>
            </w:pPr>
            <w:r>
              <w:rPr>
                <w:rFonts w:hint="eastAsia"/>
                <w:sz w:val="28"/>
                <w:szCs w:val="28"/>
              </w:rPr>
              <w:t>2022</w:t>
            </w:r>
            <w:r>
              <w:rPr>
                <w:rFonts w:hint="eastAsia"/>
                <w:sz w:val="28"/>
                <w:szCs w:val="28"/>
              </w:rPr>
              <w:t>年</w:t>
            </w:r>
            <w:r w:rsidR="004F6D4B">
              <w:rPr>
                <w:rFonts w:hint="eastAsia"/>
                <w:sz w:val="28"/>
                <w:szCs w:val="28"/>
              </w:rPr>
              <w:t>7</w:t>
            </w:r>
            <w:r>
              <w:rPr>
                <w:rFonts w:hint="eastAsia"/>
                <w:sz w:val="28"/>
                <w:szCs w:val="28"/>
              </w:rPr>
              <w:t>月</w:t>
            </w:r>
            <w:r w:rsidR="004F6D4B">
              <w:rPr>
                <w:rFonts w:hint="eastAsia"/>
                <w:sz w:val="28"/>
                <w:szCs w:val="28"/>
              </w:rPr>
              <w:t>1</w:t>
            </w:r>
            <w:r>
              <w:rPr>
                <w:rFonts w:hint="eastAsia"/>
                <w:sz w:val="28"/>
                <w:szCs w:val="28"/>
              </w:rPr>
              <w:t>日</w:t>
            </w:r>
          </w:p>
          <w:p w14:paraId="2F6FAD61" w14:textId="77777777" w:rsidR="00C90B96" w:rsidRDefault="00C90B96">
            <w:pPr>
              <w:jc w:val="center"/>
              <w:rPr>
                <w:sz w:val="28"/>
                <w:szCs w:val="28"/>
              </w:rPr>
            </w:pPr>
          </w:p>
          <w:p w14:paraId="6A5B40DF" w14:textId="77777777" w:rsidR="00B967B3" w:rsidRDefault="00B967B3">
            <w:pPr>
              <w:jc w:val="center"/>
              <w:rPr>
                <w:sz w:val="28"/>
                <w:szCs w:val="28"/>
              </w:rPr>
            </w:pPr>
          </w:p>
          <w:p w14:paraId="49D494A9" w14:textId="77777777" w:rsidR="00B967B3" w:rsidRDefault="00B967B3">
            <w:pPr>
              <w:jc w:val="center"/>
              <w:rPr>
                <w:sz w:val="28"/>
                <w:szCs w:val="28"/>
              </w:rPr>
            </w:pPr>
          </w:p>
        </w:tc>
      </w:tr>
    </w:tbl>
    <w:p w14:paraId="787514F7" w14:textId="77777777"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88"/>
      </w:tblGrid>
      <w:tr w:rsidR="00C90B96" w14:paraId="1B230FF5" w14:textId="77777777" w:rsidTr="00EC127F">
        <w:trPr>
          <w:trHeight w:val="1986"/>
        </w:trPr>
        <w:tc>
          <w:tcPr>
            <w:tcW w:w="1671" w:type="dxa"/>
          </w:tcPr>
          <w:p w14:paraId="3EB23EA4" w14:textId="77777777" w:rsidR="00C90B96" w:rsidRDefault="00D433AE">
            <w:r>
              <w:rPr>
                <w:rFonts w:hint="eastAsia"/>
                <w:noProof/>
              </w:rPr>
              <w:lastRenderedPageBreak/>
              <w:drawing>
                <wp:inline distT="0" distB="0" distL="114300" distR="114300" wp14:anchorId="1E94EA8B" wp14:editId="51F69A28">
                  <wp:extent cx="972185" cy="854075"/>
                  <wp:effectExtent l="0" t="0" r="0" b="0"/>
                  <wp:docPr id="3" name="图片 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88" w:type="dxa"/>
          </w:tcPr>
          <w:p w14:paraId="5719FD9B" w14:textId="77777777" w:rsidR="00C90B96" w:rsidRDefault="00D433AE">
            <w:pPr>
              <w:jc w:val="left"/>
            </w:pPr>
            <w:r>
              <w:rPr>
                <w:rFonts w:hint="eastAsia"/>
                <w:noProof/>
              </w:rPr>
              <w:drawing>
                <wp:inline distT="0" distB="0" distL="114300" distR="114300" wp14:anchorId="7C84CB31" wp14:editId="0D740EC4">
                  <wp:extent cx="873760" cy="873760"/>
                  <wp:effectExtent l="0" t="0" r="2540" b="0"/>
                  <wp:docPr id="4" name="图片 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35963044" w14:textId="77777777" w:rsidTr="00EC127F">
        <w:trPr>
          <w:trHeight w:val="829"/>
        </w:trPr>
        <w:tc>
          <w:tcPr>
            <w:tcW w:w="8359" w:type="dxa"/>
            <w:gridSpan w:val="2"/>
          </w:tcPr>
          <w:p w14:paraId="2B27EC04" w14:textId="32AAA727" w:rsidR="00C90B96" w:rsidRPr="00F821D6" w:rsidRDefault="00D433AE">
            <w:pPr>
              <w:jc w:val="left"/>
              <w:rPr>
                <w:b/>
                <w:sz w:val="28"/>
                <w:szCs w:val="28"/>
              </w:rPr>
            </w:pPr>
            <w:r w:rsidRPr="001C5392">
              <w:rPr>
                <w:rFonts w:hint="eastAsia"/>
                <w:b/>
                <w:sz w:val="28"/>
                <w:szCs w:val="28"/>
              </w:rPr>
              <w:t>1</w:t>
            </w:r>
            <w:r w:rsidRPr="001C5392">
              <w:rPr>
                <w:rFonts w:hint="eastAsia"/>
                <w:b/>
                <w:sz w:val="28"/>
                <w:szCs w:val="28"/>
              </w:rPr>
              <w:t>、</w:t>
            </w:r>
            <w:r w:rsidR="004F6D4B" w:rsidRPr="004F6D4B">
              <w:rPr>
                <w:b/>
                <w:sz w:val="28"/>
                <w:szCs w:val="28"/>
              </w:rPr>
              <w:t>江苏第三代半导体研究院有限公司</w:t>
            </w:r>
          </w:p>
        </w:tc>
      </w:tr>
      <w:tr w:rsidR="00C90B96" w14:paraId="60BFD2B3" w14:textId="77777777" w:rsidTr="00EC127F">
        <w:trPr>
          <w:trHeight w:val="829"/>
        </w:trPr>
        <w:tc>
          <w:tcPr>
            <w:tcW w:w="1671" w:type="dxa"/>
          </w:tcPr>
          <w:p w14:paraId="5DC6803C"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688" w:type="dxa"/>
          </w:tcPr>
          <w:p w14:paraId="23326E57" w14:textId="77777777" w:rsidR="00C90B96" w:rsidRPr="005F1860" w:rsidRDefault="00D433AE" w:rsidP="005F1860">
            <w:pPr>
              <w:jc w:val="left"/>
              <w:rPr>
                <w:b/>
                <w:sz w:val="28"/>
                <w:szCs w:val="28"/>
              </w:rPr>
            </w:pPr>
            <w:r w:rsidRPr="005F1860">
              <w:rPr>
                <w:rFonts w:hint="eastAsia"/>
                <w:b/>
                <w:sz w:val="28"/>
                <w:szCs w:val="28"/>
              </w:rPr>
              <w:t>公司简介</w:t>
            </w:r>
          </w:p>
        </w:tc>
      </w:tr>
      <w:tr w:rsidR="00C90B96" w14:paraId="1025FB90" w14:textId="77777777" w:rsidTr="00EC127F">
        <w:trPr>
          <w:trHeight w:val="829"/>
        </w:trPr>
        <w:tc>
          <w:tcPr>
            <w:tcW w:w="8359" w:type="dxa"/>
            <w:gridSpan w:val="2"/>
          </w:tcPr>
          <w:p w14:paraId="714A0950" w14:textId="77777777" w:rsidR="004F6D4B" w:rsidRPr="004F6D4B" w:rsidRDefault="004F6D4B" w:rsidP="004F6D4B">
            <w:pPr>
              <w:ind w:firstLineChars="200" w:firstLine="560"/>
              <w:rPr>
                <w:sz w:val="28"/>
                <w:szCs w:val="28"/>
              </w:rPr>
            </w:pPr>
            <w:r w:rsidRPr="004F6D4B">
              <w:rPr>
                <w:rFonts w:hint="eastAsia"/>
                <w:sz w:val="28"/>
                <w:szCs w:val="28"/>
              </w:rPr>
              <w:t>江苏第三代半导体研究院是江苏省、苏州市、苏州工业园区与第三代半导体学术、产业界团队共建的新型研发机构。研究院位于江苏省苏州工业园区，地理位置优越，自然气候宜人。苏州工业园区依托江苏地域优势资源和深厚产业基础，目前已形成第三代半导体产业集聚区和人才高地，产业规模和创新水平居全国前列。作为“长三角一体化发展”的重要科技创新策源地、投融资优选平台、人才和技术创新高地，近年来受到国家、地方各级政府和社会各界的重点关注和大力支持。</w:t>
            </w:r>
          </w:p>
          <w:p w14:paraId="03EF5895" w14:textId="1457C29B" w:rsidR="002A75A7" w:rsidRPr="004F6D4B" w:rsidRDefault="004F6D4B" w:rsidP="00E36CDB">
            <w:pPr>
              <w:ind w:firstLineChars="200" w:firstLine="560"/>
              <w:rPr>
                <w:rFonts w:hint="eastAsia"/>
                <w:sz w:val="28"/>
                <w:szCs w:val="28"/>
              </w:rPr>
            </w:pPr>
            <w:r w:rsidRPr="004F6D4B">
              <w:rPr>
                <w:rFonts w:hint="eastAsia"/>
                <w:sz w:val="28"/>
                <w:szCs w:val="28"/>
              </w:rPr>
              <w:t>研究院以培育发展第三代半导体技术应用产业为目标，围绕第三代半导体在新型显示、</w:t>
            </w:r>
            <w:r w:rsidRPr="004F6D4B">
              <w:rPr>
                <w:rFonts w:hint="eastAsia"/>
                <w:sz w:val="28"/>
                <w:szCs w:val="28"/>
              </w:rPr>
              <w:t>5G</w:t>
            </w:r>
            <w:r w:rsidRPr="004F6D4B">
              <w:rPr>
                <w:rFonts w:hint="eastAsia"/>
                <w:sz w:val="28"/>
                <w:szCs w:val="28"/>
              </w:rPr>
              <w:t>通信、电力电子、环境与健康等领域的应用，重点聚焦第三代半导体高质量材料制备技术、器件外延技术、芯片工艺技术、应用模块设计与集成技术、相关装备技术，通过搭建产学研合作和公共服务平台，整合国内外第三代半导体人才和和研发资源，旨在促进全球第三代半导体人才和技术集聚发展，推动基础研究、应用研究和产业的有机融合，逐步建成具有国际影响力的、符合中国国情的第三代半导体技术创新平台，为我国第三代半</w:t>
            </w:r>
            <w:r w:rsidRPr="004F6D4B">
              <w:rPr>
                <w:rFonts w:hint="eastAsia"/>
                <w:sz w:val="28"/>
                <w:szCs w:val="28"/>
              </w:rPr>
              <w:lastRenderedPageBreak/>
              <w:t>导体技术和产业的可持续发展提供支撑保障。</w:t>
            </w:r>
          </w:p>
        </w:tc>
      </w:tr>
      <w:tr w:rsidR="00C90B96" w14:paraId="154466AE" w14:textId="77777777" w:rsidTr="00EC127F">
        <w:trPr>
          <w:trHeight w:val="829"/>
        </w:trPr>
        <w:tc>
          <w:tcPr>
            <w:tcW w:w="1671" w:type="dxa"/>
          </w:tcPr>
          <w:p w14:paraId="1C3075F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688" w:type="dxa"/>
          </w:tcPr>
          <w:p w14:paraId="0A2A567B" w14:textId="77777777" w:rsidR="00C90B96" w:rsidRPr="005F1860" w:rsidRDefault="00D433AE" w:rsidP="005F1860">
            <w:pPr>
              <w:jc w:val="left"/>
              <w:rPr>
                <w:b/>
                <w:sz w:val="28"/>
                <w:szCs w:val="28"/>
              </w:rPr>
            </w:pPr>
            <w:r w:rsidRPr="005F1860">
              <w:rPr>
                <w:rFonts w:hint="eastAsia"/>
                <w:b/>
                <w:sz w:val="28"/>
                <w:szCs w:val="28"/>
              </w:rPr>
              <w:t>岗位简介</w:t>
            </w:r>
          </w:p>
        </w:tc>
      </w:tr>
      <w:tr w:rsidR="00C90B96" w14:paraId="36994FDD" w14:textId="77777777" w:rsidTr="00EC127F">
        <w:trPr>
          <w:trHeight w:val="829"/>
        </w:trPr>
        <w:tc>
          <w:tcPr>
            <w:tcW w:w="8359" w:type="dxa"/>
            <w:gridSpan w:val="2"/>
          </w:tcPr>
          <w:p w14:paraId="7C23EB50" w14:textId="35CF89E2" w:rsidR="00B967B3" w:rsidRPr="005924FA" w:rsidRDefault="00E94AC3" w:rsidP="00571806">
            <w:pPr>
              <w:rPr>
                <w:sz w:val="28"/>
                <w:szCs w:val="28"/>
              </w:rPr>
            </w:pPr>
            <w:r>
              <w:rPr>
                <w:rFonts w:hint="eastAsia"/>
                <w:sz w:val="28"/>
                <w:szCs w:val="28"/>
              </w:rPr>
              <w:t>1</w:t>
            </w:r>
            <w:r>
              <w:rPr>
                <w:rFonts w:hint="eastAsia"/>
                <w:sz w:val="28"/>
                <w:szCs w:val="28"/>
              </w:rPr>
              <w:t>、</w:t>
            </w:r>
            <w:r w:rsidR="004F6D4B">
              <w:rPr>
                <w:rFonts w:hint="eastAsia"/>
                <w:sz w:val="28"/>
                <w:szCs w:val="28"/>
              </w:rPr>
              <w:t>知识产权工程师</w:t>
            </w:r>
            <w:r w:rsidR="00571806">
              <w:rPr>
                <w:rFonts w:hint="eastAsia"/>
                <w:sz w:val="28"/>
                <w:szCs w:val="28"/>
              </w:rPr>
              <w:t>（</w:t>
            </w:r>
            <w:r w:rsidR="00571806">
              <w:rPr>
                <w:rFonts w:hint="eastAsia"/>
                <w:sz w:val="28"/>
                <w:szCs w:val="28"/>
              </w:rPr>
              <w:t>3</w:t>
            </w:r>
            <w:r w:rsidR="00571806">
              <w:rPr>
                <w:rFonts w:hint="eastAsia"/>
                <w:sz w:val="28"/>
                <w:szCs w:val="28"/>
              </w:rPr>
              <w:t>人）</w:t>
            </w:r>
          </w:p>
          <w:p w14:paraId="1C1AAF0D" w14:textId="77777777" w:rsidR="00525234" w:rsidRDefault="00525234" w:rsidP="00B967B3">
            <w:pPr>
              <w:jc w:val="left"/>
              <w:rPr>
                <w:sz w:val="28"/>
                <w:szCs w:val="28"/>
              </w:rPr>
            </w:pPr>
            <w:r>
              <w:rPr>
                <w:rFonts w:hint="eastAsia"/>
                <w:sz w:val="28"/>
                <w:szCs w:val="28"/>
              </w:rPr>
              <w:t>1</w:t>
            </w:r>
            <w:r>
              <w:rPr>
                <w:rFonts w:hint="eastAsia"/>
                <w:sz w:val="28"/>
                <w:szCs w:val="28"/>
              </w:rPr>
              <w:t>）招聘要求</w:t>
            </w:r>
          </w:p>
          <w:p w14:paraId="4BFCC836" w14:textId="0506E389" w:rsidR="004F6D4B" w:rsidRPr="004F6D4B" w:rsidRDefault="004F6D4B" w:rsidP="004F6D4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F6D4B">
              <w:rPr>
                <w:rFonts w:ascii="宋体" w:hint="eastAsia"/>
                <w:position w:val="-5"/>
                <w:sz w:val="42"/>
                <w:szCs w:val="28"/>
              </w:rPr>
              <w:instrText>○</w:instrText>
            </w:r>
            <w:r>
              <w:rPr>
                <w:rFonts w:hint="eastAsia"/>
                <w:sz w:val="28"/>
                <w:szCs w:val="28"/>
              </w:rPr>
              <w:instrText>,1)</w:instrText>
            </w:r>
            <w:r>
              <w:rPr>
                <w:sz w:val="28"/>
                <w:szCs w:val="28"/>
              </w:rPr>
              <w:fldChar w:fldCharType="end"/>
            </w:r>
            <w:r w:rsidRPr="004F6D4B">
              <w:rPr>
                <w:rFonts w:hint="eastAsia"/>
                <w:sz w:val="28"/>
                <w:szCs w:val="28"/>
              </w:rPr>
              <w:t>微电子类、半导体类或相关专业本科及以上学历，有企业专利布局、专利挖掘经验优先；</w:t>
            </w:r>
          </w:p>
          <w:p w14:paraId="3B99A286" w14:textId="4FA9831E" w:rsidR="004F6D4B" w:rsidRPr="004F6D4B" w:rsidRDefault="004F6D4B" w:rsidP="004F6D4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F6D4B">
              <w:rPr>
                <w:rFonts w:ascii="宋体" w:hint="eastAsia"/>
                <w:position w:val="-5"/>
                <w:sz w:val="42"/>
                <w:szCs w:val="28"/>
              </w:rPr>
              <w:instrText>○</w:instrText>
            </w:r>
            <w:r>
              <w:rPr>
                <w:rFonts w:hint="eastAsia"/>
                <w:sz w:val="28"/>
                <w:szCs w:val="28"/>
              </w:rPr>
              <w:instrText>,2)</w:instrText>
            </w:r>
            <w:r>
              <w:rPr>
                <w:sz w:val="28"/>
                <w:szCs w:val="28"/>
              </w:rPr>
              <w:fldChar w:fldCharType="end"/>
            </w:r>
            <w:r w:rsidR="00E36CDB">
              <w:rPr>
                <w:rFonts w:hint="eastAsia"/>
                <w:sz w:val="28"/>
                <w:szCs w:val="28"/>
              </w:rPr>
              <w:t>具有较好</w:t>
            </w:r>
            <w:r w:rsidRPr="004F6D4B">
              <w:rPr>
                <w:rFonts w:hint="eastAsia"/>
                <w:sz w:val="28"/>
                <w:szCs w:val="28"/>
              </w:rPr>
              <w:t>英语读写能力，能够准确、完整理解英文科技文献；</w:t>
            </w:r>
            <w:r w:rsidRPr="004F6D4B">
              <w:rPr>
                <w:rFonts w:hint="eastAsia"/>
                <w:sz w:val="28"/>
                <w:szCs w:val="28"/>
              </w:rPr>
              <w:t> </w:t>
            </w:r>
          </w:p>
          <w:p w14:paraId="0FFCBF88" w14:textId="61CF1BDF" w:rsidR="004F6D4B" w:rsidRPr="004F6D4B" w:rsidRDefault="004F6D4B" w:rsidP="004F6D4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F6D4B">
              <w:rPr>
                <w:rFonts w:ascii="宋体" w:hint="eastAsia"/>
                <w:position w:val="-5"/>
                <w:sz w:val="42"/>
                <w:szCs w:val="28"/>
              </w:rPr>
              <w:instrText>○</w:instrText>
            </w:r>
            <w:r>
              <w:rPr>
                <w:rFonts w:hint="eastAsia"/>
                <w:sz w:val="28"/>
                <w:szCs w:val="28"/>
              </w:rPr>
              <w:instrText>,3)</w:instrText>
            </w:r>
            <w:r>
              <w:rPr>
                <w:sz w:val="28"/>
                <w:szCs w:val="28"/>
              </w:rPr>
              <w:fldChar w:fldCharType="end"/>
            </w:r>
            <w:r w:rsidRPr="004F6D4B">
              <w:rPr>
                <w:rFonts w:hint="eastAsia"/>
                <w:sz w:val="28"/>
                <w:szCs w:val="28"/>
              </w:rPr>
              <w:t>具有良好的品德和团队合作精神，心态开放，富有责任心，能踏实执行；</w:t>
            </w:r>
            <w:r w:rsidRPr="004F6D4B">
              <w:rPr>
                <w:rFonts w:hint="eastAsia"/>
                <w:sz w:val="28"/>
                <w:szCs w:val="28"/>
              </w:rPr>
              <w:t> </w:t>
            </w:r>
          </w:p>
          <w:p w14:paraId="6E4C7781" w14:textId="28495652" w:rsidR="004F6D4B" w:rsidRPr="004F6D4B" w:rsidRDefault="004F6D4B" w:rsidP="004F6D4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F6D4B">
              <w:rPr>
                <w:rFonts w:ascii="宋体" w:hint="eastAsia"/>
                <w:position w:val="-5"/>
                <w:sz w:val="42"/>
                <w:szCs w:val="28"/>
              </w:rPr>
              <w:instrText>○</w:instrText>
            </w:r>
            <w:r>
              <w:rPr>
                <w:rFonts w:hint="eastAsia"/>
                <w:sz w:val="28"/>
                <w:szCs w:val="28"/>
              </w:rPr>
              <w:instrText>,4)</w:instrText>
            </w:r>
            <w:r>
              <w:rPr>
                <w:sz w:val="28"/>
                <w:szCs w:val="28"/>
              </w:rPr>
              <w:fldChar w:fldCharType="end"/>
            </w:r>
            <w:r w:rsidRPr="004F6D4B">
              <w:rPr>
                <w:rFonts w:hint="eastAsia"/>
                <w:sz w:val="28"/>
                <w:szCs w:val="28"/>
              </w:rPr>
              <w:t>具有良好的沟通协调能力、学习能力和一定的抗压能力；</w:t>
            </w:r>
          </w:p>
          <w:p w14:paraId="06918B6D" w14:textId="3107E70C" w:rsidR="004F6D4B" w:rsidRPr="004F6D4B" w:rsidRDefault="004F6D4B" w:rsidP="004F6D4B">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F6D4B">
              <w:rPr>
                <w:rFonts w:ascii="宋体" w:hint="eastAsia"/>
                <w:position w:val="-5"/>
                <w:sz w:val="42"/>
                <w:szCs w:val="28"/>
              </w:rPr>
              <w:instrText>○</w:instrText>
            </w:r>
            <w:r>
              <w:rPr>
                <w:rFonts w:hint="eastAsia"/>
                <w:sz w:val="28"/>
                <w:szCs w:val="28"/>
              </w:rPr>
              <w:instrText>,5)</w:instrText>
            </w:r>
            <w:r>
              <w:rPr>
                <w:sz w:val="28"/>
                <w:szCs w:val="28"/>
              </w:rPr>
              <w:fldChar w:fldCharType="end"/>
            </w:r>
            <w:r w:rsidRPr="004F6D4B">
              <w:rPr>
                <w:rFonts w:hint="eastAsia"/>
                <w:sz w:val="28"/>
                <w:szCs w:val="28"/>
              </w:rPr>
              <w:t>具有专利代理人资格或具有第三代半导体相关行业相关工作经验者优先考虑。</w:t>
            </w:r>
          </w:p>
          <w:p w14:paraId="09074E8E" w14:textId="453B8FEF" w:rsidR="00B967B3" w:rsidRPr="00B967B3" w:rsidRDefault="00525234" w:rsidP="002A2555">
            <w:pPr>
              <w:rPr>
                <w:sz w:val="28"/>
                <w:szCs w:val="28"/>
              </w:rPr>
            </w:pPr>
            <w:r>
              <w:rPr>
                <w:rFonts w:hint="eastAsia"/>
                <w:sz w:val="28"/>
                <w:szCs w:val="28"/>
              </w:rPr>
              <w:t>2</w:t>
            </w:r>
            <w:r>
              <w:rPr>
                <w:rFonts w:hint="eastAsia"/>
                <w:sz w:val="28"/>
                <w:szCs w:val="28"/>
              </w:rPr>
              <w:t>）</w:t>
            </w:r>
            <w:r w:rsidR="00B967B3" w:rsidRPr="00B967B3">
              <w:rPr>
                <w:rFonts w:hint="eastAsia"/>
                <w:sz w:val="28"/>
                <w:szCs w:val="28"/>
              </w:rPr>
              <w:t>岗位职责</w:t>
            </w:r>
          </w:p>
          <w:p w14:paraId="20B203FB" w14:textId="44CCF341" w:rsidR="004F6D4B" w:rsidRPr="004F6D4B" w:rsidRDefault="004F6D4B" w:rsidP="004F6D4B">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F6D4B">
              <w:rPr>
                <w:rFonts w:ascii="宋体" w:hint="eastAsia"/>
                <w:position w:val="-5"/>
                <w:sz w:val="42"/>
                <w:szCs w:val="28"/>
              </w:rPr>
              <w:instrText>○</w:instrText>
            </w:r>
            <w:r>
              <w:rPr>
                <w:rFonts w:hint="eastAsia"/>
                <w:sz w:val="28"/>
                <w:szCs w:val="28"/>
              </w:rPr>
              <w:instrText>,1)</w:instrText>
            </w:r>
            <w:r>
              <w:rPr>
                <w:sz w:val="28"/>
                <w:szCs w:val="28"/>
              </w:rPr>
              <w:fldChar w:fldCharType="end"/>
            </w:r>
            <w:r w:rsidRPr="004F6D4B">
              <w:rPr>
                <w:rFonts w:hint="eastAsia"/>
                <w:sz w:val="28"/>
                <w:szCs w:val="28"/>
              </w:rPr>
              <w:t>负责研究院研发产品</w:t>
            </w:r>
            <w:r w:rsidRPr="004F6D4B">
              <w:rPr>
                <w:rFonts w:hint="eastAsia"/>
                <w:sz w:val="28"/>
                <w:szCs w:val="28"/>
              </w:rPr>
              <w:t>/</w:t>
            </w:r>
            <w:r w:rsidRPr="004F6D4B">
              <w:rPr>
                <w:rFonts w:hint="eastAsia"/>
                <w:sz w:val="28"/>
                <w:szCs w:val="28"/>
              </w:rPr>
              <w:t>项目的专利挖掘，并根据公司重点产品</w:t>
            </w:r>
            <w:r w:rsidRPr="004F6D4B">
              <w:rPr>
                <w:rFonts w:hint="eastAsia"/>
                <w:sz w:val="28"/>
                <w:szCs w:val="28"/>
              </w:rPr>
              <w:t>/</w:t>
            </w:r>
            <w:r w:rsidRPr="004F6D4B">
              <w:rPr>
                <w:rFonts w:hint="eastAsia"/>
                <w:sz w:val="28"/>
                <w:szCs w:val="28"/>
              </w:rPr>
              <w:t>技术和发展规划进行全球专利布局、行业竞争对手专利风险评估，以及后续申请审核、答复、复审及无效等；</w:t>
            </w:r>
          </w:p>
          <w:p w14:paraId="684F851B" w14:textId="2FC6F9B8" w:rsidR="004F6D4B" w:rsidRPr="004F6D4B" w:rsidRDefault="004F6D4B" w:rsidP="004F6D4B">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F6D4B">
              <w:rPr>
                <w:rFonts w:ascii="宋体" w:hint="eastAsia"/>
                <w:position w:val="-5"/>
                <w:sz w:val="42"/>
                <w:szCs w:val="28"/>
              </w:rPr>
              <w:instrText>○</w:instrText>
            </w:r>
            <w:r>
              <w:rPr>
                <w:rFonts w:hint="eastAsia"/>
                <w:sz w:val="28"/>
                <w:szCs w:val="28"/>
              </w:rPr>
              <w:instrText>,2)</w:instrText>
            </w:r>
            <w:r>
              <w:rPr>
                <w:sz w:val="28"/>
                <w:szCs w:val="28"/>
              </w:rPr>
              <w:fldChar w:fldCharType="end"/>
            </w:r>
            <w:r w:rsidRPr="004F6D4B">
              <w:rPr>
                <w:rFonts w:hint="eastAsia"/>
                <w:sz w:val="28"/>
                <w:szCs w:val="28"/>
              </w:rPr>
              <w:t>对研究院的专利进行分级管理，挖掘竞争对手侵权专利，制定关联的产品侵权对照表；</w:t>
            </w:r>
          </w:p>
          <w:p w14:paraId="4DB23D3E" w14:textId="66C28E20" w:rsidR="004F6D4B" w:rsidRPr="004F6D4B" w:rsidRDefault="004F6D4B" w:rsidP="004F6D4B">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F6D4B">
              <w:rPr>
                <w:rFonts w:ascii="宋体" w:hint="eastAsia"/>
                <w:position w:val="-5"/>
                <w:sz w:val="42"/>
                <w:szCs w:val="28"/>
              </w:rPr>
              <w:instrText>○</w:instrText>
            </w:r>
            <w:r>
              <w:rPr>
                <w:rFonts w:hint="eastAsia"/>
                <w:sz w:val="28"/>
                <w:szCs w:val="28"/>
              </w:rPr>
              <w:instrText>,3)</w:instrText>
            </w:r>
            <w:r>
              <w:rPr>
                <w:sz w:val="28"/>
                <w:szCs w:val="28"/>
              </w:rPr>
              <w:fldChar w:fldCharType="end"/>
            </w:r>
            <w:r w:rsidRPr="004F6D4B">
              <w:rPr>
                <w:rFonts w:hint="eastAsia"/>
                <w:sz w:val="28"/>
                <w:szCs w:val="28"/>
              </w:rPr>
              <w:t>跟技术人员进行技术和专利方面的对接，对技术人员提供的技术交底书进行审核和完善，辅助形成专利；</w:t>
            </w:r>
          </w:p>
          <w:p w14:paraId="49E44498" w14:textId="180315CC" w:rsidR="004F6D4B" w:rsidRPr="004F6D4B" w:rsidRDefault="004F6D4B" w:rsidP="004F6D4B">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4F6D4B">
              <w:rPr>
                <w:rFonts w:ascii="宋体" w:hint="eastAsia"/>
                <w:position w:val="-5"/>
                <w:sz w:val="42"/>
                <w:szCs w:val="28"/>
              </w:rPr>
              <w:instrText>○</w:instrText>
            </w:r>
            <w:r>
              <w:rPr>
                <w:rFonts w:hint="eastAsia"/>
                <w:sz w:val="28"/>
                <w:szCs w:val="28"/>
              </w:rPr>
              <w:instrText>,4)</w:instrText>
            </w:r>
            <w:r>
              <w:rPr>
                <w:sz w:val="28"/>
                <w:szCs w:val="28"/>
              </w:rPr>
              <w:fldChar w:fldCharType="end"/>
            </w:r>
            <w:r w:rsidRPr="004F6D4B">
              <w:rPr>
                <w:rFonts w:hint="eastAsia"/>
                <w:sz w:val="28"/>
                <w:szCs w:val="28"/>
              </w:rPr>
              <w:t>负责对公司员工进行知识产权培训，提供专利相关的咨询建议；</w:t>
            </w:r>
          </w:p>
          <w:p w14:paraId="55286996" w14:textId="6F8B8639" w:rsidR="004F6D4B" w:rsidRPr="004F6D4B" w:rsidRDefault="004F6D4B" w:rsidP="004F6D4B">
            <w:pPr>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4F6D4B">
              <w:rPr>
                <w:rFonts w:ascii="宋体" w:hint="eastAsia"/>
                <w:position w:val="-5"/>
                <w:sz w:val="42"/>
                <w:szCs w:val="28"/>
              </w:rPr>
              <w:instrText>○</w:instrText>
            </w:r>
            <w:r>
              <w:rPr>
                <w:rFonts w:hint="eastAsia"/>
                <w:sz w:val="28"/>
                <w:szCs w:val="28"/>
              </w:rPr>
              <w:instrText>,5)</w:instrText>
            </w:r>
            <w:r>
              <w:rPr>
                <w:sz w:val="28"/>
                <w:szCs w:val="28"/>
              </w:rPr>
              <w:fldChar w:fldCharType="end"/>
            </w:r>
            <w:r w:rsidRPr="004F6D4B">
              <w:rPr>
                <w:rFonts w:hint="eastAsia"/>
                <w:sz w:val="28"/>
                <w:szCs w:val="28"/>
              </w:rPr>
              <w:t>协助完成上级的相关其他事宜。</w:t>
            </w:r>
          </w:p>
          <w:p w14:paraId="0CA2042E" w14:textId="77777777" w:rsidR="003B57D2" w:rsidRPr="00B8098D" w:rsidRDefault="003B57D2" w:rsidP="002A2555">
            <w:pPr>
              <w:rPr>
                <w:sz w:val="28"/>
                <w:szCs w:val="28"/>
              </w:rPr>
            </w:pPr>
          </w:p>
          <w:p w14:paraId="44CCA2E0" w14:textId="6B553736" w:rsidR="00A963F5" w:rsidRDefault="00E94AC3" w:rsidP="002A2555">
            <w:pPr>
              <w:rPr>
                <w:sz w:val="28"/>
                <w:szCs w:val="28"/>
              </w:rPr>
            </w:pPr>
            <w:r>
              <w:rPr>
                <w:rFonts w:hint="eastAsia"/>
                <w:sz w:val="28"/>
                <w:szCs w:val="28"/>
              </w:rPr>
              <w:t>2</w:t>
            </w:r>
            <w:r>
              <w:rPr>
                <w:rFonts w:hint="eastAsia"/>
                <w:sz w:val="28"/>
                <w:szCs w:val="28"/>
              </w:rPr>
              <w:t>、</w:t>
            </w:r>
            <w:r w:rsidR="006F08E8" w:rsidRPr="006F08E8">
              <w:rPr>
                <w:rFonts w:hint="eastAsia"/>
                <w:sz w:val="28"/>
                <w:szCs w:val="28"/>
              </w:rPr>
              <w:t>测试分析工程师</w:t>
            </w:r>
            <w:r w:rsidR="006F08E8">
              <w:rPr>
                <w:rFonts w:hint="eastAsia"/>
                <w:sz w:val="28"/>
                <w:szCs w:val="28"/>
              </w:rPr>
              <w:t>（</w:t>
            </w:r>
            <w:r w:rsidR="0065603B">
              <w:rPr>
                <w:sz w:val="28"/>
                <w:szCs w:val="28"/>
              </w:rPr>
              <w:t>5</w:t>
            </w:r>
            <w:r w:rsidR="00201DB4">
              <w:rPr>
                <w:rFonts w:hint="eastAsia"/>
                <w:sz w:val="28"/>
                <w:szCs w:val="28"/>
              </w:rPr>
              <w:t>人）</w:t>
            </w:r>
          </w:p>
          <w:p w14:paraId="2E131B8B" w14:textId="3914EC19" w:rsidR="00FF1B2D" w:rsidRDefault="00FF1B2D" w:rsidP="00FF1B2D">
            <w:pPr>
              <w:jc w:val="left"/>
              <w:rPr>
                <w:sz w:val="28"/>
                <w:szCs w:val="28"/>
              </w:rPr>
            </w:pPr>
            <w:r>
              <w:rPr>
                <w:rFonts w:hint="eastAsia"/>
                <w:sz w:val="28"/>
                <w:szCs w:val="28"/>
              </w:rPr>
              <w:t>1</w:t>
            </w:r>
            <w:r>
              <w:rPr>
                <w:rFonts w:hint="eastAsia"/>
                <w:sz w:val="28"/>
                <w:szCs w:val="28"/>
              </w:rPr>
              <w:t>）招聘要求</w:t>
            </w:r>
          </w:p>
          <w:p w14:paraId="5DB6E4EA" w14:textId="2BFF5D70" w:rsidR="006F08E8" w:rsidRPr="006F08E8" w:rsidRDefault="006F08E8" w:rsidP="006F08E8">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F08E8">
              <w:rPr>
                <w:rFonts w:ascii="宋体" w:hint="eastAsia"/>
                <w:position w:val="-5"/>
                <w:sz w:val="42"/>
                <w:szCs w:val="28"/>
              </w:rPr>
              <w:instrText>○</w:instrText>
            </w:r>
            <w:r>
              <w:rPr>
                <w:rFonts w:hint="eastAsia"/>
                <w:sz w:val="28"/>
                <w:szCs w:val="28"/>
              </w:rPr>
              <w:instrText>,1)</w:instrText>
            </w:r>
            <w:r>
              <w:rPr>
                <w:sz w:val="28"/>
                <w:szCs w:val="28"/>
              </w:rPr>
              <w:fldChar w:fldCharType="end"/>
            </w:r>
            <w:r w:rsidRPr="006F08E8">
              <w:rPr>
                <w:rFonts w:hint="eastAsia"/>
                <w:sz w:val="28"/>
                <w:szCs w:val="28"/>
              </w:rPr>
              <w:t>熟悉第三代半导体材料和器件（如</w:t>
            </w:r>
            <w:r w:rsidRPr="006F08E8">
              <w:rPr>
                <w:rFonts w:hint="eastAsia"/>
                <w:sz w:val="28"/>
                <w:szCs w:val="28"/>
              </w:rPr>
              <w:t xml:space="preserve">Micro-LED, </w:t>
            </w:r>
            <w:r w:rsidRPr="006F08E8">
              <w:rPr>
                <w:rFonts w:hint="eastAsia"/>
                <w:sz w:val="28"/>
                <w:szCs w:val="28"/>
              </w:rPr>
              <w:t>激光器，</w:t>
            </w:r>
            <w:r w:rsidRPr="006F08E8">
              <w:rPr>
                <w:rFonts w:hint="eastAsia"/>
                <w:sz w:val="28"/>
                <w:szCs w:val="28"/>
              </w:rPr>
              <w:t>HEMT</w:t>
            </w:r>
            <w:r w:rsidRPr="006F08E8">
              <w:rPr>
                <w:rFonts w:hint="eastAsia"/>
                <w:sz w:val="28"/>
                <w:szCs w:val="28"/>
              </w:rPr>
              <w:t>等）光电性能相关测试分析设备，具有硕士以上学历，理工科专业，欢迎</w:t>
            </w:r>
            <w:r w:rsidRPr="006F08E8">
              <w:rPr>
                <w:rFonts w:hint="eastAsia"/>
                <w:sz w:val="28"/>
                <w:szCs w:val="28"/>
              </w:rPr>
              <w:t>2022</w:t>
            </w:r>
            <w:r w:rsidRPr="006F08E8">
              <w:rPr>
                <w:rFonts w:hint="eastAsia"/>
                <w:sz w:val="28"/>
                <w:szCs w:val="28"/>
              </w:rPr>
              <w:t>届优秀的毕业生应聘。</w:t>
            </w:r>
          </w:p>
          <w:p w14:paraId="2D30EF0A" w14:textId="5C49D4B5" w:rsidR="00FF1B2D" w:rsidRDefault="00FF1B2D" w:rsidP="0000221D">
            <w:pPr>
              <w:jc w:val="left"/>
              <w:rPr>
                <w:sz w:val="28"/>
                <w:szCs w:val="28"/>
              </w:rPr>
            </w:pPr>
            <w:r>
              <w:rPr>
                <w:rFonts w:hint="eastAsia"/>
                <w:sz w:val="28"/>
                <w:szCs w:val="28"/>
              </w:rPr>
              <w:t>2</w:t>
            </w:r>
            <w:r>
              <w:rPr>
                <w:rFonts w:hint="eastAsia"/>
                <w:sz w:val="28"/>
                <w:szCs w:val="28"/>
              </w:rPr>
              <w:t>）</w:t>
            </w:r>
            <w:r w:rsidRPr="00B967B3">
              <w:rPr>
                <w:rFonts w:hint="eastAsia"/>
                <w:sz w:val="28"/>
                <w:szCs w:val="28"/>
              </w:rPr>
              <w:t>岗位职责</w:t>
            </w:r>
          </w:p>
          <w:p w14:paraId="2DC18175" w14:textId="77071A00" w:rsidR="006F08E8" w:rsidRPr="006F08E8" w:rsidRDefault="006F08E8" w:rsidP="006F08E8">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6F08E8">
              <w:rPr>
                <w:rFonts w:ascii="宋体" w:hint="eastAsia"/>
                <w:position w:val="-5"/>
                <w:sz w:val="42"/>
                <w:szCs w:val="28"/>
              </w:rPr>
              <w:instrText>○</w:instrText>
            </w:r>
            <w:r>
              <w:rPr>
                <w:rFonts w:hint="eastAsia"/>
                <w:sz w:val="28"/>
                <w:szCs w:val="28"/>
              </w:rPr>
              <w:instrText>,1)</w:instrText>
            </w:r>
            <w:r>
              <w:rPr>
                <w:sz w:val="28"/>
                <w:szCs w:val="28"/>
              </w:rPr>
              <w:fldChar w:fldCharType="end"/>
            </w:r>
            <w:r w:rsidRPr="006F08E8">
              <w:rPr>
                <w:rFonts w:hint="eastAsia"/>
                <w:sz w:val="28"/>
                <w:szCs w:val="28"/>
              </w:rPr>
              <w:t>负责器件性能测试分析。根据要求，操作材料表征、性能测试等相关测试设备，对研究院相关产品进行测试分析。</w:t>
            </w:r>
          </w:p>
          <w:p w14:paraId="4301C96E" w14:textId="5806B3AA" w:rsidR="00C2236F" w:rsidRPr="00B8098D" w:rsidRDefault="00C2236F" w:rsidP="005C155F">
            <w:pPr>
              <w:jc w:val="left"/>
              <w:rPr>
                <w:sz w:val="28"/>
                <w:szCs w:val="28"/>
              </w:rPr>
            </w:pPr>
          </w:p>
        </w:tc>
      </w:tr>
    </w:tbl>
    <w:p w14:paraId="7364086C" w14:textId="1F6D39F5" w:rsidR="00C2236F" w:rsidRDefault="00C2236F">
      <w:pPr>
        <w:sectPr w:rsidR="00C2236F">
          <w:pgSz w:w="11906" w:h="16838"/>
          <w:pgMar w:top="1440" w:right="1800" w:bottom="1440" w:left="1800" w:header="851" w:footer="992" w:gutter="0"/>
          <w:cols w:space="425"/>
          <w:docGrid w:type="lines" w:linePitch="312"/>
        </w:sectPr>
      </w:pPr>
    </w:p>
    <w:p w14:paraId="0B5CE30D" w14:textId="02AAF41F" w:rsidR="001C5392" w:rsidRDefault="001C539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46"/>
      </w:tblGrid>
      <w:tr w:rsidR="00C90B96" w14:paraId="17751731" w14:textId="77777777" w:rsidTr="00316F70">
        <w:trPr>
          <w:trHeight w:val="1986"/>
        </w:trPr>
        <w:tc>
          <w:tcPr>
            <w:tcW w:w="1671" w:type="dxa"/>
          </w:tcPr>
          <w:p w14:paraId="4810CCCB" w14:textId="77777777" w:rsidR="00C90B96" w:rsidRDefault="00D433AE">
            <w:r>
              <w:rPr>
                <w:rFonts w:hint="eastAsia"/>
                <w:noProof/>
              </w:rPr>
              <w:drawing>
                <wp:inline distT="0" distB="0" distL="114300" distR="114300" wp14:anchorId="38672156" wp14:editId="6776B98E">
                  <wp:extent cx="972185" cy="854075"/>
                  <wp:effectExtent l="0" t="0" r="0" b="0"/>
                  <wp:docPr id="11" name="图片 11"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46" w:type="dxa"/>
          </w:tcPr>
          <w:p w14:paraId="478D6C00" w14:textId="77777777" w:rsidR="00C90B96" w:rsidRDefault="00D433AE">
            <w:pPr>
              <w:jc w:val="left"/>
            </w:pPr>
            <w:r>
              <w:rPr>
                <w:rFonts w:hint="eastAsia"/>
                <w:noProof/>
              </w:rPr>
              <w:drawing>
                <wp:inline distT="0" distB="0" distL="114300" distR="114300" wp14:anchorId="50B96A35" wp14:editId="742C4320">
                  <wp:extent cx="873760" cy="873760"/>
                  <wp:effectExtent l="0" t="0" r="2540" b="0"/>
                  <wp:docPr id="12" name="图片 12"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713EDFB6" w14:textId="77777777" w:rsidTr="00316F70">
        <w:trPr>
          <w:trHeight w:val="829"/>
        </w:trPr>
        <w:tc>
          <w:tcPr>
            <w:tcW w:w="8217" w:type="dxa"/>
            <w:gridSpan w:val="2"/>
          </w:tcPr>
          <w:p w14:paraId="02076874" w14:textId="5BCC7016" w:rsidR="00C90B96" w:rsidRPr="00EC6B3B" w:rsidRDefault="00D433AE" w:rsidP="001E4FB7">
            <w:pPr>
              <w:jc w:val="left"/>
              <w:rPr>
                <w:b/>
                <w:sz w:val="28"/>
                <w:szCs w:val="28"/>
              </w:rPr>
            </w:pPr>
            <w:r w:rsidRPr="001C5392">
              <w:rPr>
                <w:rFonts w:hint="eastAsia"/>
                <w:b/>
                <w:sz w:val="28"/>
                <w:szCs w:val="28"/>
              </w:rPr>
              <w:t>2</w:t>
            </w:r>
            <w:r w:rsidRPr="001C5392">
              <w:rPr>
                <w:rFonts w:hint="eastAsia"/>
                <w:b/>
                <w:sz w:val="28"/>
                <w:szCs w:val="28"/>
              </w:rPr>
              <w:t>、</w:t>
            </w:r>
            <w:r w:rsidR="00F70894" w:rsidRPr="00F70894">
              <w:rPr>
                <w:b/>
                <w:sz w:val="28"/>
                <w:szCs w:val="28"/>
              </w:rPr>
              <w:t>北京中博芯半导体科技有限公司</w:t>
            </w:r>
            <w:r w:rsidR="007A632B" w:rsidRPr="007A632B">
              <w:rPr>
                <w:rFonts w:hint="eastAsia"/>
                <w:b/>
                <w:sz w:val="28"/>
                <w:szCs w:val="28"/>
              </w:rPr>
              <w:t xml:space="preserve">  </w:t>
            </w:r>
          </w:p>
        </w:tc>
      </w:tr>
      <w:tr w:rsidR="00C90B96" w14:paraId="1A931D89" w14:textId="77777777" w:rsidTr="00316F70">
        <w:trPr>
          <w:trHeight w:val="921"/>
        </w:trPr>
        <w:tc>
          <w:tcPr>
            <w:tcW w:w="1671" w:type="dxa"/>
          </w:tcPr>
          <w:p w14:paraId="14194474"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46" w:type="dxa"/>
          </w:tcPr>
          <w:p w14:paraId="2863DFF2"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01B2F81D" w14:textId="77777777" w:rsidTr="00316F70">
        <w:trPr>
          <w:trHeight w:val="829"/>
        </w:trPr>
        <w:tc>
          <w:tcPr>
            <w:tcW w:w="8217" w:type="dxa"/>
            <w:gridSpan w:val="2"/>
          </w:tcPr>
          <w:p w14:paraId="60792E85" w14:textId="77777777" w:rsidR="00F70894" w:rsidRPr="00F70894" w:rsidRDefault="00F70894" w:rsidP="00F70894">
            <w:pPr>
              <w:ind w:firstLineChars="200" w:firstLine="560"/>
              <w:rPr>
                <w:rFonts w:ascii="宋体" w:eastAsia="宋体" w:hAnsi="宋体"/>
                <w:sz w:val="28"/>
                <w:szCs w:val="28"/>
              </w:rPr>
            </w:pPr>
            <w:r w:rsidRPr="00F70894">
              <w:rPr>
                <w:rFonts w:ascii="宋体" w:eastAsia="宋体" w:hAnsi="宋体" w:hint="eastAsia"/>
                <w:sz w:val="28"/>
                <w:szCs w:val="28"/>
              </w:rPr>
              <w:t>北京中博芯半导体科技有限公司是一家专业从事氮化物宽禁带半导体材料和芯片研发、生产与服务的高技术企业，拥有一流的技术和管理团队，与国内外顶尖高校和企业保持紧密合作，建立了完善的技术创新和产品质量管理体系。在北京大学、北京市及顺义区人民政府和广东光大集团的大力支持下，中博芯努力把北京大学的科技成果转化为国家和市场需求的高技术产品。中博芯将以科技兴邦，实业报国为自任，秉承“以科技为先导、以创新求发展、以质量求生存、以诚信待客户”的经营理念，致力于成为</w:t>
            </w:r>
            <w:proofErr w:type="spellStart"/>
            <w:r w:rsidRPr="00F70894">
              <w:rPr>
                <w:rFonts w:ascii="宋体" w:eastAsia="宋体" w:hAnsi="宋体" w:hint="eastAsia"/>
                <w:sz w:val="28"/>
                <w:szCs w:val="28"/>
              </w:rPr>
              <w:t>AlGaN</w:t>
            </w:r>
            <w:proofErr w:type="spellEnd"/>
            <w:r w:rsidRPr="00F70894">
              <w:rPr>
                <w:rFonts w:ascii="宋体" w:eastAsia="宋体" w:hAnsi="宋体" w:hint="eastAsia"/>
                <w:sz w:val="28"/>
                <w:szCs w:val="28"/>
              </w:rPr>
              <w:t>基深紫外LED、Si基</w:t>
            </w:r>
            <w:proofErr w:type="spellStart"/>
            <w:r w:rsidRPr="00F70894">
              <w:rPr>
                <w:rFonts w:ascii="宋体" w:eastAsia="宋体" w:hAnsi="宋体" w:hint="eastAsia"/>
                <w:sz w:val="28"/>
                <w:szCs w:val="28"/>
              </w:rPr>
              <w:t>GaN</w:t>
            </w:r>
            <w:proofErr w:type="spellEnd"/>
            <w:r w:rsidRPr="00F70894">
              <w:rPr>
                <w:rFonts w:ascii="宋体" w:eastAsia="宋体" w:hAnsi="宋体" w:hint="eastAsia"/>
                <w:sz w:val="28"/>
                <w:szCs w:val="28"/>
              </w:rPr>
              <w:t>电子材料和器件领域的知名企业，以精尖技术和高短产品不断满足行业客户和市场的需求</w:t>
            </w:r>
          </w:p>
          <w:p w14:paraId="18E0C359" w14:textId="347AA783" w:rsidR="004407B3" w:rsidRPr="00F70894" w:rsidRDefault="004407B3" w:rsidP="00B861BB">
            <w:pPr>
              <w:ind w:firstLineChars="200" w:firstLine="560"/>
              <w:rPr>
                <w:rFonts w:ascii="宋体" w:eastAsia="宋体" w:hAnsi="宋体"/>
                <w:sz w:val="28"/>
                <w:szCs w:val="28"/>
              </w:rPr>
            </w:pPr>
          </w:p>
        </w:tc>
      </w:tr>
      <w:tr w:rsidR="00C90B96" w14:paraId="1E9FDDB5" w14:textId="77777777" w:rsidTr="00316F70">
        <w:trPr>
          <w:trHeight w:val="829"/>
        </w:trPr>
        <w:tc>
          <w:tcPr>
            <w:tcW w:w="1671" w:type="dxa"/>
          </w:tcPr>
          <w:p w14:paraId="49E52EA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002</w:t>
            </w:r>
          </w:p>
        </w:tc>
        <w:tc>
          <w:tcPr>
            <w:tcW w:w="6546" w:type="dxa"/>
          </w:tcPr>
          <w:p w14:paraId="783B8666"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5B721CB8" w14:textId="77777777" w:rsidTr="00316F70">
        <w:trPr>
          <w:trHeight w:val="829"/>
        </w:trPr>
        <w:tc>
          <w:tcPr>
            <w:tcW w:w="8217" w:type="dxa"/>
            <w:gridSpan w:val="2"/>
          </w:tcPr>
          <w:p w14:paraId="5A440F68" w14:textId="70A5D0C5" w:rsidR="00635F4F" w:rsidRDefault="005F1860" w:rsidP="00635F4F">
            <w:pPr>
              <w:jc w:val="left"/>
              <w:rPr>
                <w:sz w:val="28"/>
                <w:szCs w:val="28"/>
              </w:rPr>
            </w:pPr>
            <w:r>
              <w:rPr>
                <w:rFonts w:hint="eastAsia"/>
                <w:sz w:val="28"/>
                <w:szCs w:val="28"/>
              </w:rPr>
              <w:t>1</w:t>
            </w:r>
            <w:r>
              <w:rPr>
                <w:rFonts w:hint="eastAsia"/>
                <w:sz w:val="28"/>
                <w:szCs w:val="28"/>
              </w:rPr>
              <w:t>、</w:t>
            </w:r>
            <w:r w:rsidR="00F70894" w:rsidRPr="00F70894">
              <w:rPr>
                <w:rFonts w:hint="eastAsia"/>
                <w:sz w:val="28"/>
                <w:szCs w:val="28"/>
              </w:rPr>
              <w:t>人事行政助理</w:t>
            </w:r>
            <w:r w:rsidR="00DF3C5A">
              <w:rPr>
                <w:rFonts w:hint="eastAsia"/>
                <w:sz w:val="28"/>
                <w:szCs w:val="28"/>
              </w:rPr>
              <w:t>（</w:t>
            </w:r>
            <w:r w:rsidR="00F70894">
              <w:rPr>
                <w:rFonts w:hint="eastAsia"/>
                <w:sz w:val="28"/>
                <w:szCs w:val="28"/>
              </w:rPr>
              <w:t>1</w:t>
            </w:r>
            <w:r w:rsidR="00DF3C5A">
              <w:rPr>
                <w:rFonts w:hint="eastAsia"/>
                <w:sz w:val="28"/>
                <w:szCs w:val="28"/>
              </w:rPr>
              <w:t>人）</w:t>
            </w:r>
          </w:p>
          <w:p w14:paraId="548C67D7" w14:textId="53E192E6" w:rsidR="00DF3C5A" w:rsidRDefault="00DF3C5A" w:rsidP="00635F4F">
            <w:pPr>
              <w:jc w:val="left"/>
              <w:rPr>
                <w:sz w:val="28"/>
                <w:szCs w:val="28"/>
              </w:rPr>
            </w:pPr>
            <w:r>
              <w:rPr>
                <w:rFonts w:hint="eastAsia"/>
                <w:sz w:val="28"/>
                <w:szCs w:val="28"/>
              </w:rPr>
              <w:t>1</w:t>
            </w:r>
            <w:r>
              <w:rPr>
                <w:rFonts w:hint="eastAsia"/>
                <w:sz w:val="28"/>
                <w:szCs w:val="28"/>
              </w:rPr>
              <w:t>）招聘要求</w:t>
            </w:r>
          </w:p>
          <w:p w14:paraId="3F8201FD" w14:textId="33E4F95A" w:rsidR="00F70894" w:rsidRPr="00F70894" w:rsidRDefault="00E36CDB" w:rsidP="00F7089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,1)</w:instrText>
            </w:r>
            <w:r>
              <w:rPr>
                <w:sz w:val="28"/>
                <w:szCs w:val="28"/>
              </w:rPr>
              <w:fldChar w:fldCharType="end"/>
            </w:r>
            <w:r w:rsidR="00F70894" w:rsidRPr="00F70894">
              <w:rPr>
                <w:rFonts w:hint="eastAsia"/>
                <w:sz w:val="28"/>
                <w:szCs w:val="28"/>
              </w:rPr>
              <w:t>大专以上学历，形象气质佳；</w:t>
            </w:r>
          </w:p>
          <w:p w14:paraId="1E5EC046" w14:textId="25958060" w:rsidR="00F70894" w:rsidRPr="00F70894" w:rsidRDefault="00E36CDB" w:rsidP="00F70894">
            <w:pPr>
              <w:jc w:val="left"/>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,2)</w:instrText>
            </w:r>
            <w:r>
              <w:rPr>
                <w:sz w:val="28"/>
                <w:szCs w:val="28"/>
              </w:rPr>
              <w:fldChar w:fldCharType="end"/>
            </w:r>
            <w:r w:rsidR="00F70894" w:rsidRPr="00F70894">
              <w:rPr>
                <w:rFonts w:hint="eastAsia"/>
                <w:sz w:val="28"/>
                <w:szCs w:val="28"/>
              </w:rPr>
              <w:t>较强的责任心和敬业精神，良好的组织协调能力及沟通能力，较强的分析、解决问题能力；</w:t>
            </w:r>
          </w:p>
          <w:p w14:paraId="34030E21" w14:textId="76345537" w:rsidR="00F70894" w:rsidRPr="00F70894" w:rsidRDefault="00E36CDB" w:rsidP="00F7089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,3)</w:instrText>
            </w:r>
            <w:r>
              <w:rPr>
                <w:sz w:val="28"/>
                <w:szCs w:val="28"/>
              </w:rPr>
              <w:fldChar w:fldCharType="end"/>
            </w:r>
            <w:r w:rsidR="00F70894" w:rsidRPr="00F70894">
              <w:rPr>
                <w:rFonts w:hint="eastAsia"/>
                <w:sz w:val="28"/>
                <w:szCs w:val="28"/>
              </w:rPr>
              <w:t>具备较强的书面和口头表达能力。</w:t>
            </w:r>
          </w:p>
          <w:p w14:paraId="0010022B" w14:textId="4F18304F" w:rsidR="00635F4F" w:rsidRPr="00635F4F" w:rsidRDefault="00DF3C5A" w:rsidP="002663A4">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32F77229" w14:textId="6D85513C" w:rsidR="00F70894" w:rsidRPr="00F70894" w:rsidRDefault="00E36CDB" w:rsidP="00F7089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,1)</w:instrText>
            </w:r>
            <w:r>
              <w:rPr>
                <w:sz w:val="28"/>
                <w:szCs w:val="28"/>
              </w:rPr>
              <w:fldChar w:fldCharType="end"/>
            </w:r>
            <w:r w:rsidR="00F70894" w:rsidRPr="00F70894">
              <w:rPr>
                <w:rFonts w:hint="eastAsia"/>
                <w:sz w:val="28"/>
                <w:szCs w:val="28"/>
              </w:rPr>
              <w:t>负责公司人力资源及行政管理全面工作</w:t>
            </w:r>
            <w:r w:rsidR="00F70894" w:rsidRPr="00F70894">
              <w:rPr>
                <w:rFonts w:hint="eastAsia"/>
                <w:sz w:val="28"/>
                <w:szCs w:val="28"/>
              </w:rPr>
              <w:t>,</w:t>
            </w:r>
            <w:r w:rsidR="00F70894" w:rsidRPr="00F70894">
              <w:rPr>
                <w:rFonts w:hint="eastAsia"/>
                <w:sz w:val="28"/>
                <w:szCs w:val="28"/>
              </w:rPr>
              <w:t>制定人力资源和行政各项计划和预算管理</w:t>
            </w:r>
            <w:r w:rsidR="00F70894" w:rsidRPr="00F70894">
              <w:rPr>
                <w:rFonts w:hint="eastAsia"/>
                <w:sz w:val="28"/>
                <w:szCs w:val="28"/>
              </w:rPr>
              <w:t>; </w:t>
            </w:r>
            <w:r w:rsidR="00F70894" w:rsidRPr="00F70894">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,2)</w:instrText>
            </w:r>
            <w:r>
              <w:rPr>
                <w:sz w:val="28"/>
                <w:szCs w:val="28"/>
              </w:rPr>
              <w:fldChar w:fldCharType="end"/>
            </w:r>
            <w:r w:rsidR="00F70894" w:rsidRPr="00F70894">
              <w:rPr>
                <w:rFonts w:hint="eastAsia"/>
                <w:sz w:val="28"/>
                <w:szCs w:val="28"/>
              </w:rPr>
              <w:t>制定与完善各项工作流程与管理制度，并监督指导及执行</w:t>
            </w:r>
            <w:r w:rsidR="00F70894" w:rsidRPr="00F70894">
              <w:rPr>
                <w:rFonts w:hint="eastAsia"/>
                <w:sz w:val="28"/>
                <w:szCs w:val="28"/>
              </w:rPr>
              <w:t>;</w:t>
            </w:r>
          </w:p>
          <w:p w14:paraId="59E365E3" w14:textId="19BB563F" w:rsidR="00F70894" w:rsidRPr="00F70894" w:rsidRDefault="00E36CDB" w:rsidP="00F7089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,3)</w:instrText>
            </w:r>
            <w:r>
              <w:rPr>
                <w:sz w:val="28"/>
                <w:szCs w:val="28"/>
              </w:rPr>
              <w:fldChar w:fldCharType="end"/>
            </w:r>
            <w:r w:rsidR="00F70894" w:rsidRPr="00F70894">
              <w:rPr>
                <w:rFonts w:hint="eastAsia"/>
                <w:sz w:val="28"/>
                <w:szCs w:val="28"/>
              </w:rPr>
              <w:t>负责招聘、薪酬福利、培训、绩效、员工关系等管理工作</w:t>
            </w:r>
            <w:r w:rsidR="00F70894" w:rsidRPr="00F70894">
              <w:rPr>
                <w:rFonts w:hint="eastAsia"/>
                <w:sz w:val="28"/>
                <w:szCs w:val="28"/>
              </w:rPr>
              <w:t>;</w:t>
            </w:r>
            <w:r w:rsidR="00F70894" w:rsidRPr="00F70894">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,4)</w:instrText>
            </w:r>
            <w:r>
              <w:rPr>
                <w:sz w:val="28"/>
                <w:szCs w:val="28"/>
              </w:rPr>
              <w:fldChar w:fldCharType="end"/>
            </w:r>
            <w:r w:rsidR="00F70894" w:rsidRPr="00F70894">
              <w:rPr>
                <w:rFonts w:hint="eastAsia"/>
                <w:sz w:val="28"/>
                <w:szCs w:val="28"/>
              </w:rPr>
              <w:t>建设和发展企业核心文化，提升组织凝聚力，开展公司各项团队建设工作</w:t>
            </w:r>
            <w:r w:rsidR="00F70894" w:rsidRPr="00F70894">
              <w:rPr>
                <w:rFonts w:hint="eastAsia"/>
                <w:sz w:val="28"/>
                <w:szCs w:val="28"/>
              </w:rPr>
              <w:t>;</w:t>
            </w:r>
            <w:r w:rsidR="00F70894" w:rsidRPr="00F70894">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,5)</w:instrText>
            </w:r>
            <w:r>
              <w:rPr>
                <w:sz w:val="28"/>
                <w:szCs w:val="28"/>
              </w:rPr>
              <w:fldChar w:fldCharType="end"/>
            </w:r>
            <w:r>
              <w:rPr>
                <w:rFonts w:hint="eastAsia"/>
                <w:sz w:val="28"/>
                <w:szCs w:val="28"/>
              </w:rPr>
              <w:t>负责固定资产管理、会议接待、证照管理等日常行政管理</w:t>
            </w:r>
            <w:r w:rsidR="00F70894" w:rsidRPr="00F70894">
              <w:rPr>
                <w:rFonts w:hint="eastAsia"/>
                <w:sz w:val="28"/>
                <w:szCs w:val="28"/>
              </w:rPr>
              <w:t>;</w:t>
            </w:r>
            <w:r w:rsidR="00F70894" w:rsidRPr="00F70894">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,6)</w:instrText>
            </w:r>
            <w:r>
              <w:rPr>
                <w:sz w:val="28"/>
                <w:szCs w:val="28"/>
              </w:rPr>
              <w:fldChar w:fldCharType="end"/>
            </w:r>
            <w:r w:rsidR="00F70894" w:rsidRPr="00F70894">
              <w:rPr>
                <w:rFonts w:hint="eastAsia"/>
                <w:sz w:val="28"/>
                <w:szCs w:val="28"/>
              </w:rPr>
              <w:t>负责政府、客户对接等相关外联工作</w:t>
            </w:r>
            <w:r w:rsidR="00F70894" w:rsidRPr="00F70894">
              <w:rPr>
                <w:rFonts w:hint="eastAsia"/>
                <w:sz w:val="28"/>
                <w:szCs w:val="28"/>
              </w:rPr>
              <w:t>;</w:t>
            </w:r>
            <w:r w:rsidR="00F70894" w:rsidRPr="00F70894">
              <w:rPr>
                <w:rFonts w:hint="eastAsia"/>
                <w:sz w:val="28"/>
                <w:szCs w:val="28"/>
              </w:rPr>
              <w:br/>
            </w: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,7)</w:instrText>
            </w:r>
            <w:r>
              <w:rPr>
                <w:sz w:val="28"/>
                <w:szCs w:val="28"/>
              </w:rPr>
              <w:fldChar w:fldCharType="end"/>
            </w:r>
            <w:r w:rsidR="00F70894" w:rsidRPr="00F70894">
              <w:rPr>
                <w:rFonts w:hint="eastAsia"/>
                <w:sz w:val="28"/>
                <w:szCs w:val="28"/>
              </w:rPr>
              <w:t>协调各部门的关系，以及领导安排的其他工作。</w:t>
            </w:r>
          </w:p>
          <w:p w14:paraId="3B68D0C5" w14:textId="77777777" w:rsidR="009552C2" w:rsidRPr="00F70894" w:rsidRDefault="009552C2" w:rsidP="002663A4">
            <w:pPr>
              <w:jc w:val="left"/>
              <w:rPr>
                <w:sz w:val="28"/>
                <w:szCs w:val="28"/>
              </w:rPr>
            </w:pPr>
          </w:p>
          <w:p w14:paraId="76DE63D6" w14:textId="6E5119A4" w:rsidR="009552C2" w:rsidRDefault="009552C2" w:rsidP="002663A4">
            <w:pPr>
              <w:jc w:val="left"/>
              <w:rPr>
                <w:sz w:val="28"/>
                <w:szCs w:val="28"/>
              </w:rPr>
            </w:pPr>
            <w:r>
              <w:rPr>
                <w:rFonts w:hint="eastAsia"/>
                <w:sz w:val="28"/>
                <w:szCs w:val="28"/>
              </w:rPr>
              <w:t>2</w:t>
            </w:r>
            <w:r>
              <w:rPr>
                <w:rFonts w:hint="eastAsia"/>
                <w:sz w:val="28"/>
                <w:szCs w:val="28"/>
              </w:rPr>
              <w:t>、</w:t>
            </w:r>
            <w:r w:rsidR="00F70894" w:rsidRPr="00F70894">
              <w:rPr>
                <w:rFonts w:hint="eastAsia"/>
                <w:sz w:val="28"/>
                <w:szCs w:val="28"/>
              </w:rPr>
              <w:t>外延研发工程师</w:t>
            </w:r>
            <w:r>
              <w:rPr>
                <w:rFonts w:hint="eastAsia"/>
                <w:sz w:val="28"/>
                <w:szCs w:val="28"/>
              </w:rPr>
              <w:t>（</w:t>
            </w:r>
            <w:r w:rsidR="00F70894">
              <w:rPr>
                <w:sz w:val="28"/>
                <w:szCs w:val="28"/>
              </w:rPr>
              <w:t>2</w:t>
            </w:r>
            <w:r>
              <w:rPr>
                <w:rFonts w:hint="eastAsia"/>
                <w:sz w:val="28"/>
                <w:szCs w:val="28"/>
              </w:rPr>
              <w:t>人）</w:t>
            </w:r>
          </w:p>
          <w:p w14:paraId="4CA8F084" w14:textId="77777777" w:rsidR="009552C2" w:rsidRDefault="009552C2" w:rsidP="009552C2">
            <w:pPr>
              <w:jc w:val="left"/>
              <w:rPr>
                <w:sz w:val="28"/>
                <w:szCs w:val="28"/>
              </w:rPr>
            </w:pPr>
            <w:r>
              <w:rPr>
                <w:rFonts w:hint="eastAsia"/>
                <w:sz w:val="28"/>
                <w:szCs w:val="28"/>
              </w:rPr>
              <w:t>1</w:t>
            </w:r>
            <w:r>
              <w:rPr>
                <w:rFonts w:hint="eastAsia"/>
                <w:sz w:val="28"/>
                <w:szCs w:val="28"/>
              </w:rPr>
              <w:t>）招聘要求</w:t>
            </w:r>
          </w:p>
          <w:p w14:paraId="2411AE03" w14:textId="7E9E0020" w:rsidR="008335D7" w:rsidRPr="008335D7" w:rsidRDefault="00E36CDB" w:rsidP="008335D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,1)</w:instrText>
            </w:r>
            <w:r>
              <w:rPr>
                <w:sz w:val="28"/>
                <w:szCs w:val="28"/>
              </w:rPr>
              <w:fldChar w:fldCharType="end"/>
            </w:r>
            <w:r w:rsidR="008335D7" w:rsidRPr="008335D7">
              <w:rPr>
                <w:rFonts w:hint="eastAsia"/>
                <w:sz w:val="28"/>
                <w:szCs w:val="28"/>
              </w:rPr>
              <w:t>本科及以上学历，光电子、微电子、电子科学与技术、材料物理、半导体、凝聚态物理等相关专业；</w:t>
            </w:r>
          </w:p>
          <w:p w14:paraId="146C1246" w14:textId="76D35B00" w:rsidR="008335D7" w:rsidRPr="008335D7" w:rsidRDefault="00E36CDB" w:rsidP="008335D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,2)</w:instrText>
            </w:r>
            <w:r>
              <w:rPr>
                <w:sz w:val="28"/>
                <w:szCs w:val="28"/>
              </w:rPr>
              <w:fldChar w:fldCharType="end"/>
            </w:r>
            <w:r w:rsidR="008335D7" w:rsidRPr="008335D7">
              <w:rPr>
                <w:rFonts w:hint="eastAsia"/>
                <w:sz w:val="28"/>
                <w:szCs w:val="28"/>
              </w:rPr>
              <w:t>熟练使用</w:t>
            </w:r>
            <w:r w:rsidR="008335D7" w:rsidRPr="008335D7">
              <w:rPr>
                <w:rFonts w:hint="eastAsia"/>
                <w:sz w:val="28"/>
                <w:szCs w:val="28"/>
              </w:rPr>
              <w:t>AutoCAD</w:t>
            </w:r>
            <w:r w:rsidR="008335D7" w:rsidRPr="008335D7">
              <w:rPr>
                <w:rFonts w:hint="eastAsia"/>
                <w:sz w:val="28"/>
                <w:szCs w:val="28"/>
              </w:rPr>
              <w:t>等绘图软件，熟悉相关光学、器件、物理等模拟软件</w:t>
            </w:r>
            <w:r w:rsidR="008335D7" w:rsidRPr="008335D7">
              <w:rPr>
                <w:rFonts w:hint="eastAsia"/>
                <w:sz w:val="28"/>
                <w:szCs w:val="28"/>
              </w:rPr>
              <w:t>;</w:t>
            </w:r>
          </w:p>
          <w:p w14:paraId="1105B896" w14:textId="778FECB6" w:rsidR="008335D7" w:rsidRPr="008335D7" w:rsidRDefault="00E36CDB" w:rsidP="008335D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,3)</w:instrText>
            </w:r>
            <w:r>
              <w:rPr>
                <w:sz w:val="28"/>
                <w:szCs w:val="28"/>
              </w:rPr>
              <w:fldChar w:fldCharType="end"/>
            </w:r>
            <w:r w:rsidR="008335D7" w:rsidRPr="008335D7">
              <w:rPr>
                <w:rFonts w:hint="eastAsia"/>
                <w:sz w:val="28"/>
                <w:szCs w:val="28"/>
              </w:rPr>
              <w:t>熟悉半导体外延工艺流程和</w:t>
            </w:r>
            <w:r w:rsidR="008335D7" w:rsidRPr="008335D7">
              <w:rPr>
                <w:rFonts w:hint="eastAsia"/>
                <w:sz w:val="28"/>
                <w:szCs w:val="28"/>
              </w:rPr>
              <w:t>MOCVD</w:t>
            </w:r>
            <w:r w:rsidR="008335D7" w:rsidRPr="008335D7">
              <w:rPr>
                <w:rFonts w:hint="eastAsia"/>
                <w:sz w:val="28"/>
                <w:szCs w:val="28"/>
              </w:rPr>
              <w:t>设备操作，</w:t>
            </w:r>
            <w:r w:rsidR="008335D7" w:rsidRPr="008335D7">
              <w:rPr>
                <w:rFonts w:hint="eastAsia"/>
                <w:sz w:val="28"/>
                <w:szCs w:val="28"/>
              </w:rPr>
              <w:t> </w:t>
            </w:r>
            <w:r w:rsidR="008335D7" w:rsidRPr="008335D7">
              <w:rPr>
                <w:rFonts w:hint="eastAsia"/>
                <w:sz w:val="28"/>
                <w:szCs w:val="28"/>
              </w:rPr>
              <w:t>具有较强的动</w:t>
            </w:r>
            <w:r>
              <w:rPr>
                <w:rFonts w:hint="eastAsia"/>
                <w:sz w:val="28"/>
                <w:szCs w:val="28"/>
              </w:rPr>
              <w:t>手能力和分析能力。</w:t>
            </w:r>
          </w:p>
          <w:p w14:paraId="5C9FD08A" w14:textId="77777777" w:rsidR="00CA1DAF" w:rsidRPr="00635F4F" w:rsidRDefault="00CA1DAF" w:rsidP="00CA1DAF">
            <w:pPr>
              <w:jc w:val="left"/>
              <w:rPr>
                <w:sz w:val="28"/>
                <w:szCs w:val="28"/>
              </w:rPr>
            </w:pPr>
            <w:r>
              <w:rPr>
                <w:rFonts w:hint="eastAsia"/>
                <w:sz w:val="28"/>
                <w:szCs w:val="28"/>
              </w:rPr>
              <w:lastRenderedPageBreak/>
              <w:t>2</w:t>
            </w:r>
            <w:r>
              <w:rPr>
                <w:rFonts w:hint="eastAsia"/>
                <w:sz w:val="28"/>
                <w:szCs w:val="28"/>
              </w:rPr>
              <w:t>）</w:t>
            </w:r>
            <w:r w:rsidRPr="00635F4F">
              <w:rPr>
                <w:rFonts w:hint="eastAsia"/>
                <w:sz w:val="28"/>
                <w:szCs w:val="28"/>
              </w:rPr>
              <w:t>岗位职责</w:t>
            </w:r>
          </w:p>
          <w:p w14:paraId="22A4D907" w14:textId="1A9DC25C" w:rsidR="008335D7" w:rsidRPr="008335D7" w:rsidRDefault="00E36CDB" w:rsidP="008335D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,1)</w:instrText>
            </w:r>
            <w:r>
              <w:rPr>
                <w:sz w:val="28"/>
                <w:szCs w:val="28"/>
              </w:rPr>
              <w:fldChar w:fldCharType="end"/>
            </w:r>
            <w:r w:rsidR="008335D7" w:rsidRPr="008335D7">
              <w:rPr>
                <w:rFonts w:hint="eastAsia"/>
                <w:sz w:val="28"/>
                <w:szCs w:val="28"/>
              </w:rPr>
              <w:t>负责</w:t>
            </w:r>
            <w:r w:rsidR="008335D7" w:rsidRPr="008335D7">
              <w:rPr>
                <w:rFonts w:hint="eastAsia"/>
                <w:sz w:val="28"/>
                <w:szCs w:val="28"/>
              </w:rPr>
              <w:t>MOCVD</w:t>
            </w:r>
            <w:r w:rsidR="008335D7" w:rsidRPr="008335D7">
              <w:rPr>
                <w:rFonts w:hint="eastAsia"/>
                <w:sz w:val="28"/>
                <w:szCs w:val="28"/>
              </w:rPr>
              <w:t>外延新工艺研发及量产导入；</w:t>
            </w:r>
            <w:r w:rsidR="008335D7" w:rsidRPr="008335D7">
              <w:rPr>
                <w:rFonts w:hint="eastAsia"/>
                <w:sz w:val="28"/>
                <w:szCs w:val="28"/>
              </w:rPr>
              <w:t> </w:t>
            </w:r>
          </w:p>
          <w:p w14:paraId="2926A641" w14:textId="7B902D06" w:rsidR="008335D7" w:rsidRPr="008335D7" w:rsidRDefault="00E36CDB" w:rsidP="008335D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,2)</w:instrText>
            </w:r>
            <w:r>
              <w:rPr>
                <w:sz w:val="28"/>
                <w:szCs w:val="28"/>
              </w:rPr>
              <w:fldChar w:fldCharType="end"/>
            </w:r>
            <w:r w:rsidR="008335D7" w:rsidRPr="008335D7">
              <w:rPr>
                <w:rFonts w:hint="eastAsia"/>
                <w:sz w:val="28"/>
                <w:szCs w:val="28"/>
              </w:rPr>
              <w:t>负责外延异常的处理，不良原因分析及解决，保障外延生产平稳运行；</w:t>
            </w:r>
          </w:p>
          <w:p w14:paraId="4AC4D4BE" w14:textId="228084CE" w:rsidR="008335D7" w:rsidRPr="008335D7" w:rsidRDefault="00E36CDB" w:rsidP="008335D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,3)</w:instrText>
            </w:r>
            <w:r>
              <w:rPr>
                <w:sz w:val="28"/>
                <w:szCs w:val="28"/>
              </w:rPr>
              <w:fldChar w:fldCharType="end"/>
            </w:r>
            <w:r>
              <w:rPr>
                <w:rFonts w:hint="eastAsia"/>
                <w:sz w:val="28"/>
                <w:szCs w:val="28"/>
              </w:rPr>
              <w:t>分析生产数据，监控工艺</w:t>
            </w:r>
            <w:r w:rsidR="008335D7" w:rsidRPr="008335D7">
              <w:rPr>
                <w:rFonts w:hint="eastAsia"/>
                <w:sz w:val="28"/>
                <w:szCs w:val="28"/>
              </w:rPr>
              <w:t>稳定性和产品良率，提高产品品质；</w:t>
            </w:r>
          </w:p>
          <w:p w14:paraId="7C2261A6" w14:textId="305596C3" w:rsidR="008335D7" w:rsidRPr="008335D7" w:rsidRDefault="00E36CDB" w:rsidP="008335D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,4)</w:instrText>
            </w:r>
            <w:r>
              <w:rPr>
                <w:sz w:val="28"/>
                <w:szCs w:val="28"/>
              </w:rPr>
              <w:fldChar w:fldCharType="end"/>
            </w:r>
            <w:r w:rsidR="008335D7" w:rsidRPr="008335D7">
              <w:rPr>
                <w:rFonts w:hint="eastAsia"/>
                <w:sz w:val="28"/>
                <w:szCs w:val="28"/>
              </w:rPr>
              <w:t>负责产品相关技术、工艺及检测标准等文件制定；</w:t>
            </w:r>
          </w:p>
          <w:p w14:paraId="4E091B55" w14:textId="70485884" w:rsidR="008335D7" w:rsidRPr="008335D7" w:rsidRDefault="00E36CDB" w:rsidP="008335D7">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E36CDB">
              <w:rPr>
                <w:rFonts w:ascii="宋体" w:hint="eastAsia"/>
                <w:position w:val="-5"/>
                <w:sz w:val="42"/>
                <w:szCs w:val="28"/>
              </w:rPr>
              <w:instrText>○</w:instrText>
            </w:r>
            <w:r>
              <w:rPr>
                <w:rFonts w:hint="eastAsia"/>
                <w:sz w:val="28"/>
                <w:szCs w:val="28"/>
              </w:rPr>
              <w:instrText>,5)</w:instrText>
            </w:r>
            <w:r>
              <w:rPr>
                <w:sz w:val="28"/>
                <w:szCs w:val="28"/>
              </w:rPr>
              <w:fldChar w:fldCharType="end"/>
            </w:r>
            <w:r w:rsidR="008335D7" w:rsidRPr="008335D7">
              <w:rPr>
                <w:rFonts w:hint="eastAsia"/>
                <w:sz w:val="28"/>
                <w:szCs w:val="28"/>
              </w:rPr>
              <w:t>负责</w:t>
            </w:r>
            <w:r w:rsidR="008335D7" w:rsidRPr="008335D7">
              <w:rPr>
                <w:rFonts w:hint="eastAsia"/>
                <w:sz w:val="28"/>
                <w:szCs w:val="28"/>
              </w:rPr>
              <w:t>MOCVD</w:t>
            </w:r>
            <w:r w:rsidR="00A2072B">
              <w:rPr>
                <w:rFonts w:hint="eastAsia"/>
                <w:sz w:val="28"/>
                <w:szCs w:val="28"/>
              </w:rPr>
              <w:t>及附属设备故障处理、维修，保障设备</w:t>
            </w:r>
            <w:r>
              <w:rPr>
                <w:rFonts w:hint="eastAsia"/>
                <w:sz w:val="28"/>
                <w:szCs w:val="28"/>
              </w:rPr>
              <w:t>运行。</w:t>
            </w:r>
          </w:p>
          <w:p w14:paraId="76093CE5" w14:textId="119BD772" w:rsidR="00CA1DAF" w:rsidRPr="008335D7" w:rsidRDefault="00CA1DAF" w:rsidP="004A5FBB">
            <w:pPr>
              <w:jc w:val="left"/>
              <w:rPr>
                <w:sz w:val="28"/>
                <w:szCs w:val="28"/>
              </w:rPr>
            </w:pPr>
          </w:p>
        </w:tc>
      </w:tr>
    </w:tbl>
    <w:p w14:paraId="407917EF" w14:textId="77777777" w:rsidR="00CB1944" w:rsidRDefault="00CB1944">
      <w:pPr>
        <w:sectPr w:rsidR="00CB1944">
          <w:pgSz w:w="11906" w:h="16838"/>
          <w:pgMar w:top="1440" w:right="1800" w:bottom="1440" w:left="1800" w:header="851" w:footer="992" w:gutter="0"/>
          <w:cols w:space="425"/>
          <w:docGrid w:type="lines" w:linePitch="312"/>
        </w:sectPr>
      </w:pPr>
    </w:p>
    <w:p w14:paraId="5B9BD94B" w14:textId="7CA77D26" w:rsidR="000E2912" w:rsidRDefault="000E291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55"/>
      </w:tblGrid>
      <w:tr w:rsidR="00C90B96" w14:paraId="5462FF3D" w14:textId="77777777" w:rsidTr="00C83D62">
        <w:trPr>
          <w:trHeight w:val="1986"/>
        </w:trPr>
        <w:tc>
          <w:tcPr>
            <w:tcW w:w="1671" w:type="dxa"/>
          </w:tcPr>
          <w:p w14:paraId="690838E6" w14:textId="77777777" w:rsidR="00C90B96" w:rsidRDefault="00D433AE">
            <w:r>
              <w:rPr>
                <w:rFonts w:hint="eastAsia"/>
                <w:noProof/>
              </w:rPr>
              <w:drawing>
                <wp:inline distT="0" distB="0" distL="114300" distR="114300" wp14:anchorId="61181497" wp14:editId="73DAC955">
                  <wp:extent cx="972185" cy="854075"/>
                  <wp:effectExtent l="0" t="0" r="0" b="0"/>
                  <wp:docPr id="13" name="图片 1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55" w:type="dxa"/>
          </w:tcPr>
          <w:p w14:paraId="7B7BB887" w14:textId="77777777" w:rsidR="00C90B96" w:rsidRDefault="00D433AE">
            <w:pPr>
              <w:jc w:val="left"/>
            </w:pPr>
            <w:r>
              <w:rPr>
                <w:rFonts w:hint="eastAsia"/>
                <w:noProof/>
              </w:rPr>
              <w:drawing>
                <wp:inline distT="0" distB="0" distL="114300" distR="114300" wp14:anchorId="2B6AB1F9" wp14:editId="373A6D1B">
                  <wp:extent cx="873760" cy="873760"/>
                  <wp:effectExtent l="0" t="0" r="2540" b="0"/>
                  <wp:docPr id="14" name="图片 1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5064BB88" w14:textId="77777777" w:rsidTr="00C83D62">
        <w:trPr>
          <w:trHeight w:val="829"/>
        </w:trPr>
        <w:tc>
          <w:tcPr>
            <w:tcW w:w="8226" w:type="dxa"/>
            <w:gridSpan w:val="2"/>
          </w:tcPr>
          <w:p w14:paraId="74E6AC16" w14:textId="5BB9CF48" w:rsidR="00C90B96" w:rsidRPr="003E40F6" w:rsidRDefault="00D433AE" w:rsidP="00CE4CE8">
            <w:pPr>
              <w:jc w:val="left"/>
              <w:rPr>
                <w:b/>
                <w:sz w:val="28"/>
                <w:szCs w:val="28"/>
              </w:rPr>
            </w:pPr>
            <w:r w:rsidRPr="00323538">
              <w:rPr>
                <w:rFonts w:hint="eastAsia"/>
                <w:b/>
                <w:sz w:val="28"/>
                <w:szCs w:val="28"/>
              </w:rPr>
              <w:t>3</w:t>
            </w:r>
            <w:r w:rsidR="00F226C5">
              <w:rPr>
                <w:rFonts w:hint="eastAsia"/>
                <w:b/>
                <w:sz w:val="28"/>
                <w:szCs w:val="28"/>
              </w:rPr>
              <w:t>、</w:t>
            </w:r>
            <w:r w:rsidR="003E40F6" w:rsidRPr="003E40F6">
              <w:rPr>
                <w:rFonts w:hint="eastAsia"/>
                <w:b/>
                <w:sz w:val="28"/>
                <w:szCs w:val="28"/>
              </w:rPr>
              <w:t>北京世纪金光半导体有限公司</w:t>
            </w:r>
          </w:p>
        </w:tc>
      </w:tr>
      <w:tr w:rsidR="00C90B96" w14:paraId="2CEE1618" w14:textId="77777777" w:rsidTr="00C83D62">
        <w:trPr>
          <w:trHeight w:val="829"/>
        </w:trPr>
        <w:tc>
          <w:tcPr>
            <w:tcW w:w="1671" w:type="dxa"/>
          </w:tcPr>
          <w:p w14:paraId="437B2DD8"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55" w:type="dxa"/>
          </w:tcPr>
          <w:p w14:paraId="679A7E59"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536986D8" w14:textId="77777777" w:rsidTr="00C83D62">
        <w:trPr>
          <w:trHeight w:val="829"/>
        </w:trPr>
        <w:tc>
          <w:tcPr>
            <w:tcW w:w="8226" w:type="dxa"/>
            <w:gridSpan w:val="2"/>
          </w:tcPr>
          <w:p w14:paraId="35352668" w14:textId="77777777" w:rsidR="0035201D" w:rsidRPr="0035201D" w:rsidRDefault="0035201D" w:rsidP="0035201D">
            <w:pPr>
              <w:ind w:firstLine="560"/>
              <w:rPr>
                <w:rFonts w:ascii="宋体" w:eastAsia="宋体" w:hAnsi="宋体"/>
                <w:sz w:val="28"/>
                <w:szCs w:val="28"/>
              </w:rPr>
            </w:pPr>
            <w:r w:rsidRPr="0035201D">
              <w:rPr>
                <w:rFonts w:ascii="宋体" w:eastAsia="宋体" w:hAnsi="宋体" w:hint="eastAsia"/>
                <w:sz w:val="28"/>
                <w:szCs w:val="28"/>
              </w:rPr>
              <w:t>北京世纪金光半导体有限公司（以下简称“世纪金光”）是一家贯通碳化硅全产业链的综合半导体企业，是致力于第三代半导体功能材料和功率器件研发与生产的国家级高新技术企业。公司成立于2010年12月，位于北京经济技术开发区。其前身为中原半导体研究所，始建于1970年，至今有50年历史积淀。</w:t>
            </w:r>
          </w:p>
          <w:p w14:paraId="530F23FE" w14:textId="77777777" w:rsidR="0035201D" w:rsidRPr="0035201D" w:rsidRDefault="0035201D" w:rsidP="0035201D">
            <w:pPr>
              <w:ind w:firstLine="560"/>
              <w:rPr>
                <w:rFonts w:ascii="宋体" w:eastAsia="宋体" w:hAnsi="宋体"/>
                <w:sz w:val="28"/>
                <w:szCs w:val="28"/>
              </w:rPr>
            </w:pPr>
            <w:r w:rsidRPr="0035201D">
              <w:rPr>
                <w:rFonts w:ascii="宋体" w:eastAsia="宋体" w:hAnsi="宋体" w:hint="eastAsia"/>
                <w:sz w:val="28"/>
                <w:szCs w:val="28"/>
              </w:rPr>
              <w:t>公司以“自主创新”为己任，专注于战略新兴半导体的研发与生产，经过多年的发展，已创新性的解决了高纯碳化硅粉料提纯技术、6英寸碳化硅单晶制备技术、高压低导通电阻碳化硅SBD、MOSFET结构及工艺设计技术等。目前已完成从碳化硅功能材料生长、功率元器件和模块制备、行业应用开发和解决方案提供等关键领域的全面布局。</w:t>
            </w:r>
          </w:p>
          <w:p w14:paraId="06E4BAAB" w14:textId="77777777" w:rsidR="0035201D" w:rsidRPr="0035201D" w:rsidRDefault="0035201D" w:rsidP="0035201D">
            <w:pPr>
              <w:ind w:firstLine="560"/>
              <w:rPr>
                <w:rFonts w:ascii="宋体" w:eastAsia="宋体" w:hAnsi="宋体"/>
                <w:sz w:val="28"/>
                <w:szCs w:val="28"/>
              </w:rPr>
            </w:pPr>
            <w:r w:rsidRPr="0035201D">
              <w:rPr>
                <w:rFonts w:ascii="宋体" w:eastAsia="宋体" w:hAnsi="宋体" w:hint="eastAsia"/>
                <w:sz w:val="28"/>
                <w:szCs w:val="28"/>
              </w:rPr>
              <w:t>“世纪金光”碳化硅6英寸单晶已量产；功率器件和模块制备已覆盖额定电压650-1700V、额定电流5-100A的碳化硅肖特基二极管（SBD），额定电压650-1200V、额定电流20-100A的金属-氧化物半导体场效应晶体管（MOSFET），50-600A的全桥、半桥混合功率模块及全碳化硅功率模块等。在终端应用方面，世纪金光碳化硅功</w:t>
            </w:r>
            <w:r w:rsidRPr="0035201D">
              <w:rPr>
                <w:rFonts w:ascii="宋体" w:eastAsia="宋体" w:hAnsi="宋体" w:hint="eastAsia"/>
                <w:sz w:val="28"/>
                <w:szCs w:val="28"/>
              </w:rPr>
              <w:lastRenderedPageBreak/>
              <w:t>率器件已经成熟应用于电源PFC、充电桩充电模组、光伏逆变器、特种电源等领域；基于碳化硅技术的新能源汽车电机驱动系统的技术开发已经获得重要进展。</w:t>
            </w:r>
          </w:p>
          <w:p w14:paraId="0FD9DB1C" w14:textId="77777777" w:rsidR="0035201D" w:rsidRPr="0035201D" w:rsidRDefault="0035201D" w:rsidP="0035201D">
            <w:pPr>
              <w:ind w:firstLine="560"/>
              <w:rPr>
                <w:rFonts w:ascii="宋体" w:eastAsia="宋体" w:hAnsi="宋体"/>
                <w:sz w:val="28"/>
                <w:szCs w:val="28"/>
              </w:rPr>
            </w:pPr>
            <w:r w:rsidRPr="0035201D">
              <w:rPr>
                <w:rFonts w:ascii="宋体" w:eastAsia="宋体" w:hAnsi="宋体" w:hint="eastAsia"/>
                <w:sz w:val="28"/>
                <w:szCs w:val="28"/>
              </w:rPr>
              <w:t>“世纪金光”始终以市场需求为导向，注重自主创新、源头创新，加强科技人才的引进与培养，积累了丰富的科研成果和雄厚的研发力量，为第三代半导体的产业化奠定了坚实基础。公司自成立以来，转接和直接承担国家科研任务80多项，其中12项成果处于国内同类技术领先水平，5项成果达到国际先进水平，取得国家专利超百项。</w:t>
            </w:r>
          </w:p>
          <w:p w14:paraId="33B7825C" w14:textId="77777777" w:rsidR="0035201D" w:rsidRPr="0035201D" w:rsidRDefault="0035201D" w:rsidP="0035201D">
            <w:pPr>
              <w:ind w:firstLine="560"/>
              <w:rPr>
                <w:rFonts w:ascii="宋体" w:eastAsia="宋体" w:hAnsi="宋体"/>
                <w:sz w:val="28"/>
                <w:szCs w:val="28"/>
              </w:rPr>
            </w:pPr>
            <w:r w:rsidRPr="0035201D">
              <w:rPr>
                <w:rFonts w:ascii="宋体" w:eastAsia="宋体" w:hAnsi="宋体" w:hint="eastAsia"/>
                <w:sz w:val="28"/>
                <w:szCs w:val="28"/>
              </w:rPr>
              <w:t>中国的半导体产业已迈入一个崭新的时代，“世纪金光”将在碳化硅电力电子全产业链的基础上继续向纵深和横向发展，树立半导体产业中国第一张名牌的大企业形象，真正实现公司的使命“降低能耗、引领绿色、打造科技新生活”，在保持自身高速发展的同时，承担更多的社会责任，为股东和客户创造更大价值。</w:t>
            </w:r>
          </w:p>
          <w:p w14:paraId="44D25090" w14:textId="1FEF2A44" w:rsidR="00F226C5" w:rsidRPr="0035201D" w:rsidRDefault="00F226C5" w:rsidP="001267C6">
            <w:pPr>
              <w:ind w:firstLine="560"/>
              <w:rPr>
                <w:rFonts w:ascii="宋体" w:eastAsia="宋体" w:hAnsi="宋体"/>
                <w:sz w:val="28"/>
                <w:szCs w:val="28"/>
              </w:rPr>
            </w:pPr>
          </w:p>
        </w:tc>
      </w:tr>
      <w:tr w:rsidR="00C90B96" w14:paraId="2E8481E2" w14:textId="77777777" w:rsidTr="00C83D62">
        <w:trPr>
          <w:trHeight w:val="829"/>
        </w:trPr>
        <w:tc>
          <w:tcPr>
            <w:tcW w:w="1671" w:type="dxa"/>
          </w:tcPr>
          <w:p w14:paraId="1266E0D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555" w:type="dxa"/>
          </w:tcPr>
          <w:p w14:paraId="0FCC5FD1"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0282B443" w14:textId="77777777" w:rsidTr="00C83D62">
        <w:trPr>
          <w:trHeight w:val="829"/>
        </w:trPr>
        <w:tc>
          <w:tcPr>
            <w:tcW w:w="8226" w:type="dxa"/>
            <w:gridSpan w:val="2"/>
          </w:tcPr>
          <w:p w14:paraId="367765F4" w14:textId="33463543" w:rsidR="00635F4F" w:rsidRPr="00635F4F" w:rsidRDefault="00A963F5" w:rsidP="00666CE0">
            <w:pPr>
              <w:rPr>
                <w:sz w:val="28"/>
                <w:szCs w:val="28"/>
              </w:rPr>
            </w:pPr>
            <w:r>
              <w:rPr>
                <w:rFonts w:hint="eastAsia"/>
                <w:sz w:val="28"/>
                <w:szCs w:val="28"/>
              </w:rPr>
              <w:t>1</w:t>
            </w:r>
            <w:r>
              <w:rPr>
                <w:rFonts w:hint="eastAsia"/>
                <w:sz w:val="28"/>
                <w:szCs w:val="28"/>
              </w:rPr>
              <w:t>、</w:t>
            </w:r>
            <w:r w:rsidR="008D72B4">
              <w:rPr>
                <w:rFonts w:hint="eastAsia"/>
                <w:sz w:val="28"/>
                <w:szCs w:val="28"/>
              </w:rPr>
              <w:t>安环工程师</w:t>
            </w:r>
            <w:r w:rsidR="000E1898">
              <w:rPr>
                <w:rFonts w:hint="eastAsia"/>
                <w:sz w:val="28"/>
                <w:szCs w:val="28"/>
              </w:rPr>
              <w:t>（</w:t>
            </w:r>
            <w:r w:rsidR="008D72B4">
              <w:rPr>
                <w:sz w:val="28"/>
                <w:szCs w:val="28"/>
              </w:rPr>
              <w:t>1</w:t>
            </w:r>
            <w:r w:rsidR="00635F4F" w:rsidRPr="00635F4F">
              <w:rPr>
                <w:rFonts w:hint="eastAsia"/>
                <w:sz w:val="28"/>
                <w:szCs w:val="28"/>
              </w:rPr>
              <w:t>人</w:t>
            </w:r>
            <w:r w:rsidR="000E1898">
              <w:rPr>
                <w:rFonts w:hint="eastAsia"/>
                <w:sz w:val="28"/>
                <w:szCs w:val="28"/>
              </w:rPr>
              <w:t>）</w:t>
            </w:r>
          </w:p>
          <w:p w14:paraId="21579B99" w14:textId="345C3039" w:rsidR="00635F4F" w:rsidRPr="00635F4F" w:rsidRDefault="001848CF" w:rsidP="00635F4F">
            <w:pPr>
              <w:jc w:val="left"/>
              <w:rPr>
                <w:sz w:val="28"/>
                <w:szCs w:val="28"/>
              </w:rPr>
            </w:pPr>
            <w:r>
              <w:rPr>
                <w:rFonts w:hint="eastAsia"/>
                <w:sz w:val="28"/>
                <w:szCs w:val="28"/>
              </w:rPr>
              <w:t>1</w:t>
            </w:r>
            <w:r>
              <w:rPr>
                <w:rFonts w:hint="eastAsia"/>
                <w:sz w:val="28"/>
                <w:szCs w:val="28"/>
              </w:rPr>
              <w:t>）招聘</w:t>
            </w:r>
            <w:r w:rsidR="00635F4F" w:rsidRPr="00635F4F">
              <w:rPr>
                <w:rFonts w:hint="eastAsia"/>
                <w:sz w:val="28"/>
                <w:szCs w:val="28"/>
              </w:rPr>
              <w:t>要求</w:t>
            </w:r>
          </w:p>
          <w:p w14:paraId="066FB879" w14:textId="5D9CF49E" w:rsidR="008D72B4" w:rsidRPr="008D72B4" w:rsidRDefault="003E6715" w:rsidP="003E6715">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E6715">
              <w:rPr>
                <w:rFonts w:ascii="宋体" w:hint="eastAsia"/>
                <w:position w:val="-5"/>
                <w:sz w:val="42"/>
                <w:szCs w:val="28"/>
              </w:rPr>
              <w:instrText>○</w:instrText>
            </w:r>
            <w:r>
              <w:rPr>
                <w:rFonts w:hint="eastAsia"/>
                <w:sz w:val="28"/>
                <w:szCs w:val="28"/>
              </w:rPr>
              <w:instrText>,1)</w:instrText>
            </w:r>
            <w:r>
              <w:rPr>
                <w:sz w:val="28"/>
                <w:szCs w:val="28"/>
              </w:rPr>
              <w:fldChar w:fldCharType="end"/>
            </w:r>
            <w:r w:rsidR="008D72B4" w:rsidRPr="008D72B4">
              <w:rPr>
                <w:rFonts w:hint="eastAsia"/>
                <w:sz w:val="28"/>
                <w:szCs w:val="28"/>
              </w:rPr>
              <w:t>环境工程与安全工程相关专业，熟练操作计算机办公软件；</w:t>
            </w:r>
          </w:p>
          <w:p w14:paraId="5A58C32A" w14:textId="222399FA" w:rsidR="008D72B4" w:rsidRPr="008D72B4" w:rsidRDefault="003E6715" w:rsidP="003E6715">
            <w:pPr>
              <w:jc w:val="left"/>
              <w:rPr>
                <w:rFonts w:hint="eastAsia"/>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E6715">
              <w:rPr>
                <w:rFonts w:ascii="宋体" w:hint="eastAsia"/>
                <w:position w:val="-5"/>
                <w:sz w:val="42"/>
                <w:szCs w:val="28"/>
              </w:rPr>
              <w:instrText>○</w:instrText>
            </w:r>
            <w:r>
              <w:rPr>
                <w:rFonts w:hint="eastAsia"/>
                <w:sz w:val="28"/>
                <w:szCs w:val="28"/>
              </w:rPr>
              <w:instrText>,2)</w:instrText>
            </w:r>
            <w:r>
              <w:rPr>
                <w:sz w:val="28"/>
                <w:szCs w:val="28"/>
              </w:rPr>
              <w:fldChar w:fldCharType="end"/>
            </w:r>
            <w:r w:rsidR="008D72B4" w:rsidRPr="008D72B4">
              <w:rPr>
                <w:rFonts w:hint="eastAsia"/>
                <w:sz w:val="28"/>
                <w:szCs w:val="28"/>
              </w:rPr>
              <w:t>良好的沟通技巧，具有一定的承受压力的能力；</w:t>
            </w:r>
          </w:p>
          <w:p w14:paraId="1A441BB8" w14:textId="6E98B52A" w:rsidR="008D72B4" w:rsidRPr="008D72B4" w:rsidRDefault="003E6715" w:rsidP="003E6715">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E6715">
              <w:rPr>
                <w:rFonts w:ascii="宋体" w:hint="eastAsia"/>
                <w:position w:val="-5"/>
                <w:sz w:val="42"/>
                <w:szCs w:val="28"/>
              </w:rPr>
              <w:instrText>○</w:instrText>
            </w:r>
            <w:r>
              <w:rPr>
                <w:rFonts w:hint="eastAsia"/>
                <w:sz w:val="28"/>
                <w:szCs w:val="28"/>
              </w:rPr>
              <w:instrText>,3)</w:instrText>
            </w:r>
            <w:r>
              <w:rPr>
                <w:sz w:val="28"/>
                <w:szCs w:val="28"/>
              </w:rPr>
              <w:fldChar w:fldCharType="end"/>
            </w:r>
            <w:r w:rsidR="008D72B4" w:rsidRPr="008D72B4">
              <w:rPr>
                <w:rFonts w:hint="eastAsia"/>
                <w:sz w:val="28"/>
                <w:szCs w:val="28"/>
              </w:rPr>
              <w:t>有注册安全工程师证书优先。</w:t>
            </w:r>
          </w:p>
          <w:p w14:paraId="747BE349" w14:textId="3CF4413C" w:rsidR="001848CF" w:rsidRPr="00635F4F" w:rsidRDefault="001848CF" w:rsidP="00666CE0">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4898F4E2" w14:textId="58465D0C" w:rsidR="008D72B4" w:rsidRPr="008D72B4" w:rsidRDefault="003E6715" w:rsidP="008D72B4">
            <w:pPr>
              <w:jc w:val="left"/>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3E6715">
              <w:rPr>
                <w:rFonts w:ascii="宋体" w:hint="eastAsia"/>
                <w:position w:val="-5"/>
                <w:sz w:val="42"/>
                <w:szCs w:val="28"/>
              </w:rPr>
              <w:instrText>○</w:instrText>
            </w:r>
            <w:r>
              <w:rPr>
                <w:rFonts w:hint="eastAsia"/>
                <w:sz w:val="28"/>
                <w:szCs w:val="28"/>
              </w:rPr>
              <w:instrText>,1)</w:instrText>
            </w:r>
            <w:r>
              <w:rPr>
                <w:sz w:val="28"/>
                <w:szCs w:val="28"/>
              </w:rPr>
              <w:fldChar w:fldCharType="end"/>
            </w:r>
            <w:r w:rsidR="008D72B4" w:rsidRPr="008D72B4">
              <w:rPr>
                <w:rFonts w:hint="eastAsia"/>
                <w:sz w:val="28"/>
                <w:szCs w:val="28"/>
              </w:rPr>
              <w:t>建立完善“安全生产标准化”台账、“安全生产投入”台账；建立安全事故的处理和应急救援台账；建立“特种设备、特种作业人员”台账；建立劳动防护用品发放情况的台账；</w:t>
            </w:r>
          </w:p>
          <w:p w14:paraId="2EF76C6D" w14:textId="3DAE5A49" w:rsidR="008D72B4" w:rsidRPr="008D72B4" w:rsidRDefault="003E6715" w:rsidP="008D72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E6715">
              <w:rPr>
                <w:rFonts w:ascii="宋体" w:hint="eastAsia"/>
                <w:position w:val="-5"/>
                <w:sz w:val="42"/>
                <w:szCs w:val="28"/>
              </w:rPr>
              <w:instrText>○</w:instrText>
            </w:r>
            <w:r>
              <w:rPr>
                <w:rFonts w:hint="eastAsia"/>
                <w:sz w:val="28"/>
                <w:szCs w:val="28"/>
              </w:rPr>
              <w:instrText>,2)</w:instrText>
            </w:r>
            <w:r>
              <w:rPr>
                <w:sz w:val="28"/>
                <w:szCs w:val="28"/>
              </w:rPr>
              <w:fldChar w:fldCharType="end"/>
            </w:r>
            <w:r w:rsidR="008D72B4" w:rsidRPr="008D72B4">
              <w:rPr>
                <w:rFonts w:hint="eastAsia"/>
                <w:sz w:val="28"/>
                <w:szCs w:val="28"/>
              </w:rPr>
              <w:t>贯彻执行《安全生产法》《环境保护法》等法律法规，制定安全生产制度、劳动保护制度、安全操作规程；</w:t>
            </w:r>
          </w:p>
          <w:p w14:paraId="650761C5" w14:textId="0F5ED437" w:rsidR="008D72B4" w:rsidRPr="008D72B4" w:rsidRDefault="003E6715" w:rsidP="008D72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E6715">
              <w:rPr>
                <w:rFonts w:ascii="宋体" w:hint="eastAsia"/>
                <w:position w:val="-5"/>
                <w:sz w:val="42"/>
                <w:szCs w:val="28"/>
              </w:rPr>
              <w:instrText>○</w:instrText>
            </w:r>
            <w:r>
              <w:rPr>
                <w:rFonts w:hint="eastAsia"/>
                <w:sz w:val="28"/>
                <w:szCs w:val="28"/>
              </w:rPr>
              <w:instrText>,3)</w:instrText>
            </w:r>
            <w:r>
              <w:rPr>
                <w:sz w:val="28"/>
                <w:szCs w:val="28"/>
              </w:rPr>
              <w:fldChar w:fldCharType="end"/>
            </w:r>
            <w:r w:rsidR="008D72B4" w:rsidRPr="008D72B4">
              <w:rPr>
                <w:rFonts w:hint="eastAsia"/>
                <w:sz w:val="28"/>
                <w:szCs w:val="28"/>
              </w:rPr>
              <w:t>负责组织并督促做好劳动保护工作，制定劳保用品、保健津贴的发放标准并监督执行；</w:t>
            </w:r>
          </w:p>
          <w:p w14:paraId="673EAA0A" w14:textId="3658DD90" w:rsidR="008D72B4" w:rsidRPr="008D72B4" w:rsidRDefault="003E6715" w:rsidP="008D72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E6715">
              <w:rPr>
                <w:rFonts w:ascii="宋体" w:hint="eastAsia"/>
                <w:position w:val="-5"/>
                <w:sz w:val="42"/>
                <w:szCs w:val="28"/>
              </w:rPr>
              <w:instrText>○</w:instrText>
            </w:r>
            <w:r>
              <w:rPr>
                <w:rFonts w:hint="eastAsia"/>
                <w:sz w:val="28"/>
                <w:szCs w:val="28"/>
              </w:rPr>
              <w:instrText>,4)</w:instrText>
            </w:r>
            <w:r>
              <w:rPr>
                <w:sz w:val="28"/>
                <w:szCs w:val="28"/>
              </w:rPr>
              <w:fldChar w:fldCharType="end"/>
            </w:r>
            <w:r w:rsidR="008D72B4" w:rsidRPr="008D72B4">
              <w:rPr>
                <w:rFonts w:hint="eastAsia"/>
                <w:sz w:val="28"/>
                <w:szCs w:val="28"/>
              </w:rPr>
              <w:t>开展安全教育，制定实施年度安全计划；</w:t>
            </w:r>
          </w:p>
          <w:p w14:paraId="6A0E3BEA" w14:textId="58F70D9D" w:rsidR="008D72B4" w:rsidRPr="008D72B4" w:rsidRDefault="003E6715" w:rsidP="008D72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E6715">
              <w:rPr>
                <w:rFonts w:ascii="宋体" w:hint="eastAsia"/>
                <w:position w:val="-5"/>
                <w:sz w:val="42"/>
                <w:szCs w:val="28"/>
              </w:rPr>
              <w:instrText>○</w:instrText>
            </w:r>
            <w:r>
              <w:rPr>
                <w:rFonts w:hint="eastAsia"/>
                <w:sz w:val="28"/>
                <w:szCs w:val="28"/>
              </w:rPr>
              <w:instrText>,5)</w:instrText>
            </w:r>
            <w:r>
              <w:rPr>
                <w:sz w:val="28"/>
                <w:szCs w:val="28"/>
              </w:rPr>
              <w:fldChar w:fldCharType="end"/>
            </w:r>
            <w:r w:rsidR="008D72B4" w:rsidRPr="008D72B4">
              <w:rPr>
                <w:rFonts w:hint="eastAsia"/>
                <w:sz w:val="28"/>
                <w:szCs w:val="28"/>
              </w:rPr>
              <w:t>参与组织安全事故和环保</w:t>
            </w:r>
            <w:r>
              <w:rPr>
                <w:rFonts w:hint="eastAsia"/>
                <w:sz w:val="28"/>
                <w:szCs w:val="28"/>
              </w:rPr>
              <w:t>事故调查分析、处理，及时制定防范措施，预防事故扩大和重复发生，</w:t>
            </w:r>
            <w:r w:rsidR="008D72B4" w:rsidRPr="008D72B4">
              <w:rPr>
                <w:rFonts w:hint="eastAsia"/>
                <w:sz w:val="28"/>
                <w:szCs w:val="28"/>
              </w:rPr>
              <w:t>对应急预案进行补充完善。</w:t>
            </w:r>
          </w:p>
          <w:p w14:paraId="3F1D6AA2" w14:textId="18B7E51A" w:rsidR="008D72B4" w:rsidRPr="008D72B4" w:rsidRDefault="003E6715" w:rsidP="009878EA">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E6715">
              <w:rPr>
                <w:rFonts w:ascii="宋体" w:hint="eastAsia"/>
                <w:position w:val="-5"/>
                <w:sz w:val="42"/>
                <w:szCs w:val="28"/>
              </w:rPr>
              <w:instrText>○</w:instrText>
            </w:r>
            <w:r>
              <w:rPr>
                <w:rFonts w:hint="eastAsia"/>
                <w:sz w:val="28"/>
                <w:szCs w:val="28"/>
              </w:rPr>
              <w:instrText>,6)</w:instrText>
            </w:r>
            <w:r>
              <w:rPr>
                <w:sz w:val="28"/>
                <w:szCs w:val="28"/>
              </w:rPr>
              <w:fldChar w:fldCharType="end"/>
            </w:r>
            <w:r w:rsidR="008D72B4" w:rsidRPr="008D72B4">
              <w:rPr>
                <w:rFonts w:hint="eastAsia"/>
                <w:sz w:val="28"/>
                <w:szCs w:val="28"/>
              </w:rPr>
              <w:t>定期监督检查各部门、车间的安全隐患，对有安全隐患的生产现场进行监督整改</w:t>
            </w:r>
            <w:r w:rsidR="008D72B4" w:rsidRPr="008D72B4">
              <w:rPr>
                <w:rFonts w:hint="eastAsia"/>
                <w:sz w:val="28"/>
                <w:szCs w:val="28"/>
              </w:rPr>
              <w:t>,</w:t>
            </w:r>
            <w:r w:rsidR="008D72B4" w:rsidRPr="008D72B4">
              <w:rPr>
                <w:rFonts w:hint="eastAsia"/>
                <w:sz w:val="28"/>
                <w:szCs w:val="28"/>
              </w:rPr>
              <w:t>纠正违章作业；</w:t>
            </w:r>
          </w:p>
          <w:p w14:paraId="66908E88" w14:textId="6393CC2E" w:rsidR="008D72B4" w:rsidRPr="008D72B4" w:rsidRDefault="003E6715" w:rsidP="009878EA">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E6715">
              <w:rPr>
                <w:rFonts w:ascii="宋体" w:hint="eastAsia"/>
                <w:position w:val="-5"/>
                <w:sz w:val="42"/>
                <w:szCs w:val="28"/>
              </w:rPr>
              <w:instrText>○</w:instrText>
            </w:r>
            <w:r>
              <w:rPr>
                <w:rFonts w:hint="eastAsia"/>
                <w:sz w:val="28"/>
                <w:szCs w:val="28"/>
              </w:rPr>
              <w:instrText>,7)</w:instrText>
            </w:r>
            <w:r>
              <w:rPr>
                <w:sz w:val="28"/>
                <w:szCs w:val="28"/>
              </w:rPr>
              <w:fldChar w:fldCharType="end"/>
            </w:r>
            <w:r w:rsidR="008D72B4" w:rsidRPr="008D72B4">
              <w:rPr>
                <w:rFonts w:hint="eastAsia"/>
                <w:sz w:val="28"/>
                <w:szCs w:val="28"/>
              </w:rPr>
              <w:t>检查员工对安全生产规章制度和安全操作规程的执行情况，制止违章指挥和违章作业；</w:t>
            </w:r>
          </w:p>
          <w:p w14:paraId="52B8F4C3" w14:textId="1BF3E014" w:rsidR="008D72B4" w:rsidRPr="008D72B4" w:rsidRDefault="003E6715" w:rsidP="009878EA">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3E6715">
              <w:rPr>
                <w:rFonts w:ascii="宋体" w:hint="eastAsia"/>
                <w:position w:val="-5"/>
                <w:sz w:val="42"/>
                <w:szCs w:val="28"/>
              </w:rPr>
              <w:instrText>○</w:instrText>
            </w:r>
            <w:r>
              <w:rPr>
                <w:rFonts w:hint="eastAsia"/>
                <w:sz w:val="28"/>
                <w:szCs w:val="28"/>
              </w:rPr>
              <w:instrText>,8)</w:instrText>
            </w:r>
            <w:r>
              <w:rPr>
                <w:sz w:val="28"/>
                <w:szCs w:val="28"/>
              </w:rPr>
              <w:fldChar w:fldCharType="end"/>
            </w:r>
            <w:r w:rsidR="008D72B4" w:rsidRPr="008D72B4">
              <w:rPr>
                <w:rFonts w:hint="eastAsia"/>
                <w:sz w:val="28"/>
                <w:szCs w:val="28"/>
              </w:rPr>
              <w:t>加强对公司现场安全设施，安全标志，安全用电，安全通道的检查。</w:t>
            </w:r>
          </w:p>
          <w:p w14:paraId="7953DB02" w14:textId="77777777" w:rsidR="005847DA" w:rsidRPr="008D72B4" w:rsidRDefault="005847DA" w:rsidP="009878EA">
            <w:pPr>
              <w:rPr>
                <w:sz w:val="28"/>
                <w:szCs w:val="28"/>
              </w:rPr>
            </w:pPr>
          </w:p>
          <w:p w14:paraId="5C9A84CC" w14:textId="033D6427" w:rsidR="00635F4F" w:rsidRPr="00635F4F" w:rsidRDefault="001C2663" w:rsidP="009878EA">
            <w:pPr>
              <w:rPr>
                <w:sz w:val="28"/>
                <w:szCs w:val="28"/>
              </w:rPr>
            </w:pPr>
            <w:r w:rsidRPr="008C5FEC">
              <w:rPr>
                <w:rFonts w:hint="eastAsia"/>
                <w:sz w:val="28"/>
                <w:szCs w:val="28"/>
              </w:rPr>
              <w:t>2</w:t>
            </w:r>
            <w:r w:rsidRPr="008C5FEC">
              <w:rPr>
                <w:rFonts w:hint="eastAsia"/>
                <w:sz w:val="28"/>
                <w:szCs w:val="28"/>
              </w:rPr>
              <w:t>、</w:t>
            </w:r>
            <w:r w:rsidR="008D72B4">
              <w:rPr>
                <w:rFonts w:hint="eastAsia"/>
                <w:sz w:val="28"/>
                <w:szCs w:val="28"/>
              </w:rPr>
              <w:t>应用工程师</w:t>
            </w:r>
            <w:r w:rsidR="00635F4F" w:rsidRPr="00635F4F">
              <w:rPr>
                <w:rFonts w:hint="eastAsia"/>
                <w:sz w:val="28"/>
                <w:szCs w:val="28"/>
              </w:rPr>
              <w:t>（</w:t>
            </w:r>
            <w:r w:rsidR="008D72B4">
              <w:rPr>
                <w:sz w:val="28"/>
                <w:szCs w:val="28"/>
              </w:rPr>
              <w:t>2</w:t>
            </w:r>
            <w:r w:rsidR="00635F4F" w:rsidRPr="00635F4F">
              <w:rPr>
                <w:rFonts w:hint="eastAsia"/>
                <w:sz w:val="28"/>
                <w:szCs w:val="28"/>
              </w:rPr>
              <w:t>人）</w:t>
            </w:r>
          </w:p>
          <w:p w14:paraId="39FEC7DE" w14:textId="681973B7" w:rsidR="001848CF" w:rsidRPr="00635F4F" w:rsidRDefault="001848CF" w:rsidP="009878EA">
            <w:pPr>
              <w:rPr>
                <w:sz w:val="28"/>
                <w:szCs w:val="28"/>
              </w:rPr>
            </w:pPr>
            <w:r>
              <w:rPr>
                <w:rFonts w:hint="eastAsia"/>
                <w:sz w:val="28"/>
                <w:szCs w:val="28"/>
              </w:rPr>
              <w:t>1</w:t>
            </w:r>
            <w:r>
              <w:rPr>
                <w:rFonts w:hint="eastAsia"/>
                <w:sz w:val="28"/>
                <w:szCs w:val="28"/>
              </w:rPr>
              <w:t>）招聘</w:t>
            </w:r>
            <w:r w:rsidRPr="00635F4F">
              <w:rPr>
                <w:rFonts w:hint="eastAsia"/>
                <w:sz w:val="28"/>
                <w:szCs w:val="28"/>
              </w:rPr>
              <w:t>要求</w:t>
            </w:r>
          </w:p>
          <w:p w14:paraId="627A34E3" w14:textId="3D128C4E" w:rsidR="008D72B4" w:rsidRPr="008D72B4" w:rsidRDefault="009878EA" w:rsidP="009878EA">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878EA">
              <w:rPr>
                <w:rFonts w:ascii="宋体" w:hint="eastAsia"/>
                <w:position w:val="-5"/>
                <w:sz w:val="42"/>
                <w:szCs w:val="28"/>
              </w:rPr>
              <w:instrText>○</w:instrText>
            </w:r>
            <w:r>
              <w:rPr>
                <w:rFonts w:hint="eastAsia"/>
                <w:sz w:val="28"/>
                <w:szCs w:val="28"/>
              </w:rPr>
              <w:instrText>,1)</w:instrText>
            </w:r>
            <w:r>
              <w:rPr>
                <w:sz w:val="28"/>
                <w:szCs w:val="28"/>
              </w:rPr>
              <w:fldChar w:fldCharType="end"/>
            </w:r>
            <w:r w:rsidR="008D72B4" w:rsidRPr="008D72B4">
              <w:rPr>
                <w:rFonts w:hint="eastAsia"/>
                <w:sz w:val="28"/>
                <w:szCs w:val="28"/>
              </w:rPr>
              <w:t>熟悉</w:t>
            </w:r>
            <w:r w:rsidR="008D72B4" w:rsidRPr="008D72B4">
              <w:rPr>
                <w:rFonts w:hint="eastAsia"/>
                <w:sz w:val="28"/>
                <w:szCs w:val="28"/>
              </w:rPr>
              <w:t>Diode</w:t>
            </w:r>
            <w:r w:rsidR="008D72B4" w:rsidRPr="008D72B4">
              <w:rPr>
                <w:rFonts w:hint="eastAsia"/>
                <w:sz w:val="28"/>
                <w:szCs w:val="28"/>
              </w:rPr>
              <w:t>，</w:t>
            </w:r>
            <w:r w:rsidR="008D72B4" w:rsidRPr="008D72B4">
              <w:rPr>
                <w:rFonts w:hint="eastAsia"/>
                <w:sz w:val="28"/>
                <w:szCs w:val="28"/>
              </w:rPr>
              <w:t>MOSFET</w:t>
            </w:r>
            <w:r w:rsidR="008D72B4" w:rsidRPr="008D72B4">
              <w:rPr>
                <w:rFonts w:hint="eastAsia"/>
                <w:sz w:val="28"/>
                <w:szCs w:val="28"/>
              </w:rPr>
              <w:t>，</w:t>
            </w:r>
            <w:r w:rsidR="008D72B4" w:rsidRPr="008D72B4">
              <w:rPr>
                <w:rFonts w:hint="eastAsia"/>
                <w:sz w:val="28"/>
                <w:szCs w:val="28"/>
              </w:rPr>
              <w:t>IGBT</w:t>
            </w:r>
            <w:r>
              <w:rPr>
                <w:rFonts w:hint="eastAsia"/>
                <w:sz w:val="28"/>
                <w:szCs w:val="28"/>
              </w:rPr>
              <w:t>等器件及模块</w:t>
            </w:r>
            <w:r w:rsidR="008D72B4" w:rsidRPr="008D72B4">
              <w:rPr>
                <w:rFonts w:hint="eastAsia"/>
                <w:sz w:val="28"/>
                <w:szCs w:val="28"/>
              </w:rPr>
              <w:t>基本原理及特性；</w:t>
            </w:r>
          </w:p>
          <w:p w14:paraId="054BE1B4" w14:textId="2F85681C" w:rsidR="008D72B4" w:rsidRPr="008D72B4" w:rsidRDefault="009878EA" w:rsidP="009878EA">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878EA">
              <w:rPr>
                <w:rFonts w:ascii="宋体" w:hint="eastAsia"/>
                <w:position w:val="-5"/>
                <w:sz w:val="42"/>
                <w:szCs w:val="28"/>
              </w:rPr>
              <w:instrText>○</w:instrText>
            </w:r>
            <w:r>
              <w:rPr>
                <w:rFonts w:hint="eastAsia"/>
                <w:sz w:val="28"/>
                <w:szCs w:val="28"/>
              </w:rPr>
              <w:instrText>,2)</w:instrText>
            </w:r>
            <w:r>
              <w:rPr>
                <w:sz w:val="28"/>
                <w:szCs w:val="28"/>
              </w:rPr>
              <w:fldChar w:fldCharType="end"/>
            </w:r>
            <w:r>
              <w:rPr>
                <w:rFonts w:hint="eastAsia"/>
                <w:sz w:val="28"/>
                <w:szCs w:val="28"/>
              </w:rPr>
              <w:t>掌握常见实验室设备</w:t>
            </w:r>
            <w:r w:rsidR="008D72B4" w:rsidRPr="008D72B4">
              <w:rPr>
                <w:rFonts w:hint="eastAsia"/>
                <w:sz w:val="28"/>
                <w:szCs w:val="28"/>
              </w:rPr>
              <w:t>使用，如示波器，万用表，</w:t>
            </w:r>
            <w:r w:rsidR="008D72B4" w:rsidRPr="008D72B4">
              <w:rPr>
                <w:rFonts w:hint="eastAsia"/>
                <w:sz w:val="28"/>
                <w:szCs w:val="28"/>
              </w:rPr>
              <w:t>DC-Source</w:t>
            </w:r>
            <w:r w:rsidR="008D72B4" w:rsidRPr="008D72B4">
              <w:rPr>
                <w:rFonts w:hint="eastAsia"/>
                <w:sz w:val="28"/>
                <w:szCs w:val="28"/>
              </w:rPr>
              <w:t>等；</w:t>
            </w:r>
          </w:p>
          <w:p w14:paraId="4B1E65D2" w14:textId="4D1AC218" w:rsidR="008D72B4" w:rsidRPr="008D72B4" w:rsidRDefault="009878EA" w:rsidP="009878EA">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878EA">
              <w:rPr>
                <w:rFonts w:ascii="宋体" w:hint="eastAsia"/>
                <w:position w:val="-5"/>
                <w:sz w:val="42"/>
                <w:szCs w:val="28"/>
              </w:rPr>
              <w:instrText>○</w:instrText>
            </w:r>
            <w:r>
              <w:rPr>
                <w:rFonts w:hint="eastAsia"/>
                <w:sz w:val="28"/>
                <w:szCs w:val="28"/>
              </w:rPr>
              <w:instrText>,3)</w:instrText>
            </w:r>
            <w:r>
              <w:rPr>
                <w:sz w:val="28"/>
                <w:szCs w:val="28"/>
              </w:rPr>
              <w:fldChar w:fldCharType="end"/>
            </w:r>
            <w:r w:rsidR="008D72B4" w:rsidRPr="008D72B4">
              <w:rPr>
                <w:rFonts w:hint="eastAsia"/>
                <w:sz w:val="28"/>
                <w:szCs w:val="28"/>
              </w:rPr>
              <w:t>具备电路图及</w:t>
            </w:r>
            <w:r w:rsidR="008D72B4" w:rsidRPr="008D72B4">
              <w:rPr>
                <w:rFonts w:hint="eastAsia"/>
                <w:sz w:val="28"/>
                <w:szCs w:val="28"/>
              </w:rPr>
              <w:t xml:space="preserve"> PCB Layout</w:t>
            </w:r>
            <w:r w:rsidR="008D72B4" w:rsidRPr="008D72B4">
              <w:rPr>
                <w:rFonts w:hint="eastAsia"/>
                <w:sz w:val="28"/>
                <w:szCs w:val="28"/>
              </w:rPr>
              <w:t>设计能力，并进行思路清晰地分析，</w:t>
            </w:r>
            <w:r w:rsidR="008D72B4" w:rsidRPr="008D72B4">
              <w:rPr>
                <w:rFonts w:hint="eastAsia"/>
                <w:sz w:val="28"/>
                <w:szCs w:val="28"/>
              </w:rPr>
              <w:lastRenderedPageBreak/>
              <w:t>能使用一款</w:t>
            </w:r>
            <w:r w:rsidR="008D72B4" w:rsidRPr="008D72B4">
              <w:rPr>
                <w:rFonts w:hint="eastAsia"/>
                <w:sz w:val="28"/>
                <w:szCs w:val="28"/>
              </w:rPr>
              <w:t>PCB</w:t>
            </w:r>
            <w:r w:rsidR="008D72B4" w:rsidRPr="008D72B4">
              <w:rPr>
                <w:rFonts w:hint="eastAsia"/>
                <w:sz w:val="28"/>
                <w:szCs w:val="28"/>
              </w:rPr>
              <w:t>画图软件；</w:t>
            </w:r>
          </w:p>
          <w:p w14:paraId="6835024D" w14:textId="43BBDFC0" w:rsidR="008D72B4" w:rsidRPr="008D72B4" w:rsidRDefault="009878EA" w:rsidP="009878EA">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878EA">
              <w:rPr>
                <w:rFonts w:ascii="宋体" w:hint="eastAsia"/>
                <w:position w:val="-5"/>
                <w:sz w:val="42"/>
                <w:szCs w:val="28"/>
              </w:rPr>
              <w:instrText>○</w:instrText>
            </w:r>
            <w:r>
              <w:rPr>
                <w:rFonts w:hint="eastAsia"/>
                <w:sz w:val="28"/>
                <w:szCs w:val="28"/>
              </w:rPr>
              <w:instrText>,4)</w:instrText>
            </w:r>
            <w:r>
              <w:rPr>
                <w:sz w:val="28"/>
                <w:szCs w:val="28"/>
              </w:rPr>
              <w:fldChar w:fldCharType="end"/>
            </w:r>
            <w:r w:rsidR="008D72B4" w:rsidRPr="008D72B4">
              <w:rPr>
                <w:rFonts w:hint="eastAsia"/>
                <w:sz w:val="28"/>
                <w:szCs w:val="28"/>
              </w:rPr>
              <w:t>了解一些基本的电路</w:t>
            </w:r>
            <w:r w:rsidR="008D72B4" w:rsidRPr="008D72B4">
              <w:rPr>
                <w:rFonts w:hint="eastAsia"/>
                <w:sz w:val="28"/>
                <w:szCs w:val="28"/>
              </w:rPr>
              <w:t>Topo</w:t>
            </w:r>
            <w:r w:rsidR="008D72B4" w:rsidRPr="008D72B4">
              <w:rPr>
                <w:rFonts w:hint="eastAsia"/>
                <w:sz w:val="28"/>
                <w:szCs w:val="28"/>
              </w:rPr>
              <w:t>，如</w:t>
            </w:r>
            <w:r w:rsidR="008D72B4" w:rsidRPr="008D72B4">
              <w:rPr>
                <w:rFonts w:hint="eastAsia"/>
                <w:sz w:val="28"/>
                <w:szCs w:val="28"/>
              </w:rPr>
              <w:t>Boost</w:t>
            </w:r>
            <w:r w:rsidR="008D72B4" w:rsidRPr="008D72B4">
              <w:rPr>
                <w:rFonts w:hint="eastAsia"/>
                <w:sz w:val="28"/>
                <w:szCs w:val="28"/>
              </w:rPr>
              <w:t>，正激反激，</w:t>
            </w:r>
            <w:r w:rsidR="008D72B4" w:rsidRPr="008D72B4">
              <w:rPr>
                <w:rFonts w:hint="eastAsia"/>
                <w:sz w:val="28"/>
                <w:szCs w:val="28"/>
              </w:rPr>
              <w:t>LLC</w:t>
            </w:r>
            <w:r w:rsidR="008D72B4" w:rsidRPr="008D72B4">
              <w:rPr>
                <w:rFonts w:hint="eastAsia"/>
                <w:sz w:val="28"/>
                <w:szCs w:val="28"/>
              </w:rPr>
              <w:t>，三相逆变，三电平等原理；</w:t>
            </w:r>
          </w:p>
          <w:p w14:paraId="54A63C15" w14:textId="41E342A4" w:rsidR="008D72B4" w:rsidRPr="008D72B4" w:rsidRDefault="009878EA" w:rsidP="009878EA">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878EA">
              <w:rPr>
                <w:rFonts w:ascii="宋体" w:hint="eastAsia"/>
                <w:position w:val="-5"/>
                <w:sz w:val="42"/>
                <w:szCs w:val="28"/>
              </w:rPr>
              <w:instrText>○</w:instrText>
            </w:r>
            <w:r>
              <w:rPr>
                <w:rFonts w:hint="eastAsia"/>
                <w:sz w:val="28"/>
                <w:szCs w:val="28"/>
              </w:rPr>
              <w:instrText>,5)</w:instrText>
            </w:r>
            <w:r>
              <w:rPr>
                <w:sz w:val="28"/>
                <w:szCs w:val="28"/>
              </w:rPr>
              <w:fldChar w:fldCharType="end"/>
            </w:r>
            <w:r w:rsidR="008D72B4" w:rsidRPr="008D72B4">
              <w:rPr>
                <w:rFonts w:hint="eastAsia"/>
                <w:sz w:val="28"/>
                <w:szCs w:val="28"/>
              </w:rPr>
              <w:t>熟悉一些主流市场的应用，如光伏，充电桩，电动汽车，</w:t>
            </w:r>
            <w:r w:rsidR="008D72B4" w:rsidRPr="008D72B4">
              <w:rPr>
                <w:rFonts w:hint="eastAsia"/>
                <w:sz w:val="28"/>
                <w:szCs w:val="28"/>
              </w:rPr>
              <w:t>PC/TV</w:t>
            </w:r>
            <w:r w:rsidR="008D72B4" w:rsidRPr="008D72B4">
              <w:rPr>
                <w:rFonts w:hint="eastAsia"/>
                <w:sz w:val="28"/>
                <w:szCs w:val="28"/>
              </w:rPr>
              <w:t>电源，</w:t>
            </w:r>
            <w:r w:rsidR="008D72B4" w:rsidRPr="008D72B4">
              <w:rPr>
                <w:rFonts w:hint="eastAsia"/>
                <w:sz w:val="28"/>
                <w:szCs w:val="28"/>
              </w:rPr>
              <w:t>LED</w:t>
            </w:r>
            <w:r w:rsidR="008D72B4" w:rsidRPr="008D72B4">
              <w:rPr>
                <w:rFonts w:hint="eastAsia"/>
                <w:sz w:val="28"/>
                <w:szCs w:val="28"/>
              </w:rPr>
              <w:t>电源，充电器，变频器，变频空调，</w:t>
            </w:r>
            <w:r w:rsidR="008D72B4" w:rsidRPr="008D72B4">
              <w:rPr>
                <w:rFonts w:hint="eastAsia"/>
                <w:sz w:val="28"/>
                <w:szCs w:val="28"/>
              </w:rPr>
              <w:t>UPS</w:t>
            </w:r>
            <w:r w:rsidR="008D72B4" w:rsidRPr="008D72B4">
              <w:rPr>
                <w:rFonts w:hint="eastAsia"/>
                <w:sz w:val="28"/>
                <w:szCs w:val="28"/>
              </w:rPr>
              <w:t>等，并能帮助调查市场行情，对竞争对手进行分析；</w:t>
            </w:r>
          </w:p>
          <w:p w14:paraId="085BD1FE" w14:textId="0499122B" w:rsidR="008D72B4" w:rsidRPr="008D72B4" w:rsidRDefault="009878EA" w:rsidP="009878EA">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878EA">
              <w:rPr>
                <w:rFonts w:ascii="宋体" w:hint="eastAsia"/>
                <w:position w:val="-5"/>
                <w:sz w:val="42"/>
                <w:szCs w:val="28"/>
              </w:rPr>
              <w:instrText>○</w:instrText>
            </w:r>
            <w:r>
              <w:rPr>
                <w:rFonts w:hint="eastAsia"/>
                <w:sz w:val="28"/>
                <w:szCs w:val="28"/>
              </w:rPr>
              <w:instrText>,6)</w:instrText>
            </w:r>
            <w:r>
              <w:rPr>
                <w:sz w:val="28"/>
                <w:szCs w:val="28"/>
              </w:rPr>
              <w:fldChar w:fldCharType="end"/>
            </w:r>
            <w:r w:rsidR="008D72B4" w:rsidRPr="008D72B4">
              <w:rPr>
                <w:rFonts w:hint="eastAsia"/>
                <w:sz w:val="28"/>
                <w:szCs w:val="28"/>
              </w:rPr>
              <w:t>熟悉</w:t>
            </w:r>
            <w:r w:rsidR="008D72B4" w:rsidRPr="008D72B4">
              <w:rPr>
                <w:rFonts w:hint="eastAsia"/>
                <w:sz w:val="28"/>
                <w:szCs w:val="28"/>
              </w:rPr>
              <w:t>MOSFET</w:t>
            </w:r>
            <w:r w:rsidR="008D72B4" w:rsidRPr="008D72B4">
              <w:rPr>
                <w:rFonts w:hint="eastAsia"/>
                <w:sz w:val="28"/>
                <w:szCs w:val="28"/>
              </w:rPr>
              <w:t>，</w:t>
            </w:r>
            <w:r w:rsidR="008D72B4" w:rsidRPr="008D72B4">
              <w:rPr>
                <w:rFonts w:hint="eastAsia"/>
                <w:sz w:val="28"/>
                <w:szCs w:val="28"/>
              </w:rPr>
              <w:t>IGBT</w:t>
            </w:r>
            <w:r w:rsidR="008D72B4" w:rsidRPr="008D72B4">
              <w:rPr>
                <w:rFonts w:hint="eastAsia"/>
                <w:sz w:val="28"/>
                <w:szCs w:val="28"/>
              </w:rPr>
              <w:t>等器件的驱动原理；</w:t>
            </w:r>
          </w:p>
          <w:p w14:paraId="2EE57CA6" w14:textId="32AC56CF" w:rsidR="00635F4F" w:rsidRPr="00635F4F" w:rsidRDefault="009878EA" w:rsidP="009878EA">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878EA">
              <w:rPr>
                <w:rFonts w:ascii="宋体" w:hint="eastAsia"/>
                <w:position w:val="-5"/>
                <w:sz w:val="42"/>
                <w:szCs w:val="28"/>
              </w:rPr>
              <w:instrText>○</w:instrText>
            </w:r>
            <w:r>
              <w:rPr>
                <w:rFonts w:hint="eastAsia"/>
                <w:sz w:val="28"/>
                <w:szCs w:val="28"/>
              </w:rPr>
              <w:instrText>,7)</w:instrText>
            </w:r>
            <w:r>
              <w:rPr>
                <w:sz w:val="28"/>
                <w:szCs w:val="28"/>
              </w:rPr>
              <w:fldChar w:fldCharType="end"/>
            </w:r>
            <w:r w:rsidR="008D72B4" w:rsidRPr="008D72B4">
              <w:rPr>
                <w:rFonts w:hint="eastAsia"/>
                <w:sz w:val="28"/>
                <w:szCs w:val="28"/>
              </w:rPr>
              <w:t>具有大功率电源、电机驱动器等设计经验者优先，有碳化硅（</w:t>
            </w:r>
            <w:proofErr w:type="spellStart"/>
            <w:r w:rsidR="008D72B4" w:rsidRPr="008D72B4">
              <w:rPr>
                <w:rFonts w:hint="eastAsia"/>
                <w:sz w:val="28"/>
                <w:szCs w:val="28"/>
              </w:rPr>
              <w:t>SiC</w:t>
            </w:r>
            <w:proofErr w:type="spellEnd"/>
            <w:r w:rsidR="008D72B4" w:rsidRPr="008D72B4">
              <w:rPr>
                <w:rFonts w:hint="eastAsia"/>
                <w:sz w:val="28"/>
                <w:szCs w:val="28"/>
              </w:rPr>
              <w:t>），氮化镓（</w:t>
            </w:r>
            <w:proofErr w:type="spellStart"/>
            <w:r w:rsidR="008D72B4" w:rsidRPr="008D72B4">
              <w:rPr>
                <w:rFonts w:hint="eastAsia"/>
                <w:sz w:val="28"/>
                <w:szCs w:val="28"/>
              </w:rPr>
              <w:t>GaN</w:t>
            </w:r>
            <w:proofErr w:type="spellEnd"/>
            <w:r>
              <w:rPr>
                <w:rFonts w:hint="eastAsia"/>
                <w:sz w:val="28"/>
                <w:szCs w:val="28"/>
              </w:rPr>
              <w:t>）等器件应用经验者更佳。</w:t>
            </w:r>
            <w:r w:rsidR="004822D6" w:rsidRPr="004822D6">
              <w:rPr>
                <w:sz w:val="28"/>
                <w:szCs w:val="28"/>
              </w:rPr>
              <w:br/>
            </w:r>
            <w:r w:rsidR="001848CF">
              <w:rPr>
                <w:rFonts w:hint="eastAsia"/>
                <w:sz w:val="28"/>
                <w:szCs w:val="28"/>
              </w:rPr>
              <w:t>2</w:t>
            </w:r>
            <w:r w:rsidR="001848CF">
              <w:rPr>
                <w:rFonts w:hint="eastAsia"/>
                <w:sz w:val="28"/>
                <w:szCs w:val="28"/>
              </w:rPr>
              <w:t>）</w:t>
            </w:r>
            <w:r w:rsidR="00635F4F" w:rsidRPr="00635F4F">
              <w:rPr>
                <w:rFonts w:hint="eastAsia"/>
                <w:sz w:val="28"/>
                <w:szCs w:val="28"/>
              </w:rPr>
              <w:t>岗位职责</w:t>
            </w:r>
          </w:p>
          <w:p w14:paraId="79280D23" w14:textId="68E9C072" w:rsidR="008D72B4" w:rsidRPr="008D72B4" w:rsidRDefault="00975F24" w:rsidP="008D72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75F24">
              <w:rPr>
                <w:rFonts w:ascii="宋体" w:hint="eastAsia"/>
                <w:position w:val="-5"/>
                <w:sz w:val="42"/>
                <w:szCs w:val="28"/>
              </w:rPr>
              <w:instrText>○</w:instrText>
            </w:r>
            <w:r>
              <w:rPr>
                <w:rFonts w:hint="eastAsia"/>
                <w:sz w:val="28"/>
                <w:szCs w:val="28"/>
              </w:rPr>
              <w:instrText>,1)</w:instrText>
            </w:r>
            <w:r>
              <w:rPr>
                <w:sz w:val="28"/>
                <w:szCs w:val="28"/>
              </w:rPr>
              <w:fldChar w:fldCharType="end"/>
            </w:r>
            <w:r w:rsidR="008D72B4" w:rsidRPr="008D72B4">
              <w:rPr>
                <w:rFonts w:hint="eastAsia"/>
                <w:sz w:val="28"/>
                <w:szCs w:val="28"/>
              </w:rPr>
              <w:t>进行公司产品的应用开发及技术支持；</w:t>
            </w:r>
          </w:p>
          <w:p w14:paraId="108CDDC5" w14:textId="021F831D" w:rsidR="008D72B4" w:rsidRPr="008D72B4" w:rsidRDefault="00975F24" w:rsidP="008D72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75F24">
              <w:rPr>
                <w:rFonts w:ascii="宋体" w:hint="eastAsia"/>
                <w:position w:val="-5"/>
                <w:sz w:val="42"/>
                <w:szCs w:val="28"/>
              </w:rPr>
              <w:instrText>○</w:instrText>
            </w:r>
            <w:r>
              <w:rPr>
                <w:rFonts w:hint="eastAsia"/>
                <w:sz w:val="28"/>
                <w:szCs w:val="28"/>
              </w:rPr>
              <w:instrText>,2)</w:instrText>
            </w:r>
            <w:r>
              <w:rPr>
                <w:sz w:val="28"/>
                <w:szCs w:val="28"/>
              </w:rPr>
              <w:fldChar w:fldCharType="end"/>
            </w:r>
            <w:r w:rsidR="008D72B4" w:rsidRPr="008D72B4">
              <w:rPr>
                <w:rFonts w:hint="eastAsia"/>
                <w:sz w:val="28"/>
                <w:szCs w:val="28"/>
              </w:rPr>
              <w:t>熟悉客户的应用电路及合适的器件推广，掌握主流竞争对手产品相关性能，深度理解自身产品的优势，并编写相应的推广文档如</w:t>
            </w:r>
            <w:r w:rsidR="008D72B4" w:rsidRPr="008D72B4">
              <w:rPr>
                <w:rFonts w:hint="eastAsia"/>
                <w:sz w:val="28"/>
                <w:szCs w:val="28"/>
              </w:rPr>
              <w:t>PPT</w:t>
            </w:r>
            <w:r w:rsidR="008D72B4" w:rsidRPr="008D72B4">
              <w:rPr>
                <w:rFonts w:hint="eastAsia"/>
                <w:sz w:val="28"/>
                <w:szCs w:val="28"/>
              </w:rPr>
              <w:t>，分享给客户及同事；</w:t>
            </w:r>
          </w:p>
          <w:p w14:paraId="07249155" w14:textId="59751421" w:rsidR="008D72B4" w:rsidRPr="008D72B4" w:rsidRDefault="00975F24" w:rsidP="008D72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75F24">
              <w:rPr>
                <w:rFonts w:ascii="宋体" w:hint="eastAsia"/>
                <w:position w:val="-5"/>
                <w:sz w:val="42"/>
                <w:szCs w:val="28"/>
              </w:rPr>
              <w:instrText>○</w:instrText>
            </w:r>
            <w:r>
              <w:rPr>
                <w:rFonts w:hint="eastAsia"/>
                <w:sz w:val="28"/>
                <w:szCs w:val="28"/>
              </w:rPr>
              <w:instrText>,3)</w:instrText>
            </w:r>
            <w:r>
              <w:rPr>
                <w:sz w:val="28"/>
                <w:szCs w:val="28"/>
              </w:rPr>
              <w:fldChar w:fldCharType="end"/>
            </w:r>
            <w:r w:rsidR="008D72B4" w:rsidRPr="008D72B4">
              <w:rPr>
                <w:rFonts w:hint="eastAsia"/>
                <w:sz w:val="28"/>
                <w:szCs w:val="28"/>
              </w:rPr>
              <w:t>协助销售人员挖掘客户的项目需求，并对重要的项目进行跟踪，做好</w:t>
            </w:r>
            <w:r w:rsidR="008D72B4" w:rsidRPr="008D72B4">
              <w:rPr>
                <w:rFonts w:hint="eastAsia"/>
                <w:sz w:val="28"/>
                <w:szCs w:val="28"/>
              </w:rPr>
              <w:t>Design-in/Win</w:t>
            </w:r>
            <w:r w:rsidR="008D72B4" w:rsidRPr="008D72B4">
              <w:rPr>
                <w:rFonts w:hint="eastAsia"/>
                <w:sz w:val="28"/>
                <w:szCs w:val="28"/>
              </w:rPr>
              <w:t>；</w:t>
            </w:r>
          </w:p>
          <w:p w14:paraId="20E8174A" w14:textId="74B271AC" w:rsidR="008D72B4" w:rsidRPr="008D72B4" w:rsidRDefault="00975F24" w:rsidP="008D72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975F24">
              <w:rPr>
                <w:rFonts w:ascii="宋体" w:hint="eastAsia"/>
                <w:position w:val="-5"/>
                <w:sz w:val="42"/>
                <w:szCs w:val="28"/>
              </w:rPr>
              <w:instrText>○</w:instrText>
            </w:r>
            <w:r>
              <w:rPr>
                <w:rFonts w:hint="eastAsia"/>
                <w:sz w:val="28"/>
                <w:szCs w:val="28"/>
              </w:rPr>
              <w:instrText>,4)</w:instrText>
            </w:r>
            <w:r>
              <w:rPr>
                <w:sz w:val="28"/>
                <w:szCs w:val="28"/>
              </w:rPr>
              <w:fldChar w:fldCharType="end"/>
            </w:r>
            <w:r w:rsidR="008D72B4" w:rsidRPr="008D72B4">
              <w:rPr>
                <w:rFonts w:hint="eastAsia"/>
                <w:sz w:val="28"/>
                <w:szCs w:val="28"/>
              </w:rPr>
              <w:t>能定期有目的地跟随销售拜访客户，做好技术交流。</w:t>
            </w:r>
          </w:p>
          <w:p w14:paraId="2C779458" w14:textId="21ACB1A7" w:rsidR="00C90B96" w:rsidRPr="008D72B4" w:rsidRDefault="00C90B96" w:rsidP="001F7019">
            <w:pPr>
              <w:jc w:val="left"/>
              <w:rPr>
                <w:sz w:val="28"/>
                <w:szCs w:val="28"/>
              </w:rPr>
            </w:pPr>
          </w:p>
        </w:tc>
      </w:tr>
    </w:tbl>
    <w:p w14:paraId="338C9B51" w14:textId="77777777" w:rsidR="001F7019" w:rsidRDefault="001F7019" w:rsidP="005F1523">
      <w:pPr>
        <w:rPr>
          <w:rFonts w:ascii="宋体" w:eastAsia="宋体" w:hAnsi="宋体"/>
          <w:sz w:val="28"/>
          <w:szCs w:val="28"/>
        </w:rPr>
        <w:sectPr w:rsidR="001F7019">
          <w:pgSz w:w="11906" w:h="16838"/>
          <w:pgMar w:top="1440" w:right="1800" w:bottom="1440" w:left="1800" w:header="851" w:footer="992" w:gutter="0"/>
          <w:cols w:space="425"/>
          <w:docGrid w:type="lines" w:linePitch="312"/>
        </w:sectPr>
      </w:pPr>
    </w:p>
    <w:p w14:paraId="34921464" w14:textId="449F6FB0" w:rsidR="00B62A40" w:rsidRDefault="00B62A40" w:rsidP="005F1523">
      <w:pPr>
        <w:rPr>
          <w:rFonts w:ascii="宋体" w:eastAsia="宋体" w:hAnsi="宋体"/>
          <w:sz w:val="28"/>
          <w:szCs w:val="28"/>
        </w:rPr>
      </w:pPr>
    </w:p>
    <w:tbl>
      <w:tblPr>
        <w:tblStyle w:val="a3"/>
        <w:tblW w:w="8293"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7C04D6" w14:paraId="316D9B95" w14:textId="77777777" w:rsidTr="00902F35">
        <w:trPr>
          <w:trHeight w:val="1986"/>
        </w:trPr>
        <w:tc>
          <w:tcPr>
            <w:tcW w:w="1671" w:type="dxa"/>
          </w:tcPr>
          <w:p w14:paraId="59E50B57" w14:textId="77777777" w:rsidR="007C04D6" w:rsidRDefault="007C04D6" w:rsidP="00902F35">
            <w:r>
              <w:rPr>
                <w:rFonts w:hint="eastAsia"/>
                <w:noProof/>
              </w:rPr>
              <w:drawing>
                <wp:inline distT="0" distB="0" distL="114300" distR="114300" wp14:anchorId="729C5824" wp14:editId="72EE4394">
                  <wp:extent cx="972185" cy="854075"/>
                  <wp:effectExtent l="0" t="0" r="0" b="0"/>
                  <wp:docPr id="15" name="图片 15"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42F0F82D" w14:textId="77777777" w:rsidR="007C04D6" w:rsidRDefault="007C04D6" w:rsidP="00902F35">
            <w:pPr>
              <w:jc w:val="left"/>
            </w:pPr>
            <w:r>
              <w:rPr>
                <w:rFonts w:hint="eastAsia"/>
                <w:noProof/>
              </w:rPr>
              <w:drawing>
                <wp:inline distT="0" distB="0" distL="114300" distR="114300" wp14:anchorId="39A37130" wp14:editId="4E3A11FB">
                  <wp:extent cx="873760" cy="873760"/>
                  <wp:effectExtent l="0" t="0" r="2540" b="0"/>
                  <wp:docPr id="16" name="图片 16"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7C04D6" w14:paraId="0E3392A2" w14:textId="77777777" w:rsidTr="00902F35">
        <w:trPr>
          <w:trHeight w:val="829"/>
        </w:trPr>
        <w:tc>
          <w:tcPr>
            <w:tcW w:w="8293" w:type="dxa"/>
            <w:gridSpan w:val="2"/>
          </w:tcPr>
          <w:p w14:paraId="54F676AC" w14:textId="532EF30F" w:rsidR="007C04D6" w:rsidRPr="009306D0" w:rsidRDefault="007C04D6" w:rsidP="00902F35">
            <w:pPr>
              <w:rPr>
                <w:b/>
                <w:sz w:val="28"/>
                <w:szCs w:val="28"/>
              </w:rPr>
            </w:pPr>
            <w:r w:rsidRPr="00323538">
              <w:rPr>
                <w:rFonts w:hint="eastAsia"/>
                <w:b/>
                <w:sz w:val="28"/>
                <w:szCs w:val="28"/>
              </w:rPr>
              <w:t>4</w:t>
            </w:r>
            <w:r w:rsidRPr="00323538">
              <w:rPr>
                <w:rFonts w:hint="eastAsia"/>
                <w:b/>
                <w:sz w:val="28"/>
                <w:szCs w:val="28"/>
              </w:rPr>
              <w:t>、</w:t>
            </w:r>
            <w:r w:rsidR="009306D0" w:rsidRPr="009306D0">
              <w:rPr>
                <w:rFonts w:hint="eastAsia"/>
                <w:b/>
                <w:sz w:val="28"/>
                <w:szCs w:val="28"/>
              </w:rPr>
              <w:t>无锡邑文电子科技有限公司</w:t>
            </w:r>
          </w:p>
        </w:tc>
      </w:tr>
      <w:tr w:rsidR="007C04D6" w14:paraId="5811722B" w14:textId="77777777" w:rsidTr="00902F35">
        <w:trPr>
          <w:trHeight w:val="829"/>
        </w:trPr>
        <w:tc>
          <w:tcPr>
            <w:tcW w:w="1671" w:type="dxa"/>
          </w:tcPr>
          <w:p w14:paraId="6B8D04C6" w14:textId="77777777" w:rsidR="007C04D6" w:rsidRPr="00635F4F" w:rsidRDefault="007C04D6" w:rsidP="00902F35">
            <w:pPr>
              <w:pStyle w:val="a4"/>
              <w:numPr>
                <w:ilvl w:val="0"/>
                <w:numId w:val="1"/>
              </w:numPr>
              <w:ind w:firstLineChars="0"/>
              <w:rPr>
                <w:b/>
                <w:sz w:val="28"/>
                <w:szCs w:val="28"/>
              </w:rPr>
            </w:pPr>
            <w:r w:rsidRPr="00635F4F">
              <w:rPr>
                <w:rFonts w:hint="eastAsia"/>
                <w:b/>
                <w:sz w:val="28"/>
                <w:szCs w:val="28"/>
              </w:rPr>
              <w:t>001</w:t>
            </w:r>
          </w:p>
        </w:tc>
        <w:tc>
          <w:tcPr>
            <w:tcW w:w="6622" w:type="dxa"/>
          </w:tcPr>
          <w:p w14:paraId="1BFD1B6A" w14:textId="77777777" w:rsidR="007C04D6" w:rsidRPr="00635F4F" w:rsidRDefault="007C04D6" w:rsidP="00902F35">
            <w:pPr>
              <w:jc w:val="left"/>
              <w:rPr>
                <w:b/>
                <w:sz w:val="28"/>
                <w:szCs w:val="28"/>
              </w:rPr>
            </w:pPr>
            <w:r w:rsidRPr="00635F4F">
              <w:rPr>
                <w:rFonts w:hint="eastAsia"/>
                <w:b/>
                <w:sz w:val="28"/>
                <w:szCs w:val="28"/>
              </w:rPr>
              <w:t>公司简介</w:t>
            </w:r>
          </w:p>
        </w:tc>
      </w:tr>
      <w:tr w:rsidR="007C04D6" w14:paraId="6777AF7D" w14:textId="77777777" w:rsidTr="00902F35">
        <w:trPr>
          <w:trHeight w:val="829"/>
        </w:trPr>
        <w:tc>
          <w:tcPr>
            <w:tcW w:w="8293" w:type="dxa"/>
            <w:gridSpan w:val="2"/>
          </w:tcPr>
          <w:p w14:paraId="21CF8F92" w14:textId="77777777" w:rsidR="009306D0" w:rsidRPr="009306D0" w:rsidRDefault="009306D0" w:rsidP="009306D0">
            <w:pPr>
              <w:ind w:firstLine="560"/>
              <w:rPr>
                <w:rFonts w:ascii="宋体" w:eastAsia="宋体" w:hAnsi="宋体"/>
                <w:sz w:val="28"/>
                <w:szCs w:val="28"/>
              </w:rPr>
            </w:pPr>
            <w:r w:rsidRPr="009306D0">
              <w:rPr>
                <w:rFonts w:ascii="宋体" w:eastAsia="宋体" w:hAnsi="宋体" w:hint="eastAsia"/>
                <w:sz w:val="28"/>
                <w:szCs w:val="28"/>
              </w:rPr>
              <w:t>邑文科技成立于2011年，主营业务为半导体前道工艺设备的研发、制造，公司主要产品为刻蚀工艺设备和薄膜沉积工艺设备，应用于半导体（IC及OSD）前道工艺阶段，尤其是化合物半导体和MEMS等特色工艺领域。公司总部位于无锡市观山路一号，制造中心位于南通市如东金山路一号。制造中心配备有超过2000平米的万级无尘室和全特气通入的千级无尘实验室。邑文科技秉持“态度、品质、效率”的企业文化，深耕于半导体设备行业，一直致力于为国家半导体设备产业的国产化做出贡献。</w:t>
            </w:r>
          </w:p>
          <w:p w14:paraId="3055D275" w14:textId="50748999" w:rsidR="001D17F2" w:rsidRPr="009306D0" w:rsidRDefault="001D17F2" w:rsidP="003861DF">
            <w:pPr>
              <w:ind w:firstLine="560"/>
              <w:rPr>
                <w:rFonts w:ascii="宋体" w:eastAsia="宋体" w:hAnsi="宋体"/>
                <w:sz w:val="28"/>
                <w:szCs w:val="28"/>
              </w:rPr>
            </w:pPr>
          </w:p>
        </w:tc>
      </w:tr>
      <w:tr w:rsidR="007C04D6" w14:paraId="113581EA" w14:textId="77777777" w:rsidTr="00902F35">
        <w:trPr>
          <w:trHeight w:val="829"/>
        </w:trPr>
        <w:tc>
          <w:tcPr>
            <w:tcW w:w="1671" w:type="dxa"/>
          </w:tcPr>
          <w:p w14:paraId="75943835" w14:textId="77777777" w:rsidR="007C04D6" w:rsidRPr="002F160C" w:rsidRDefault="007C04D6" w:rsidP="00902F35">
            <w:pPr>
              <w:pStyle w:val="a4"/>
              <w:numPr>
                <w:ilvl w:val="0"/>
                <w:numId w:val="1"/>
              </w:numPr>
              <w:ind w:firstLineChars="0"/>
              <w:rPr>
                <w:rFonts w:ascii="宋体" w:eastAsia="宋体" w:hAnsi="宋体"/>
                <w:b/>
                <w:sz w:val="28"/>
                <w:szCs w:val="28"/>
              </w:rPr>
            </w:pPr>
            <w:r w:rsidRPr="002F160C">
              <w:rPr>
                <w:rFonts w:ascii="宋体" w:eastAsia="宋体" w:hAnsi="宋体" w:hint="eastAsia"/>
                <w:b/>
                <w:sz w:val="28"/>
                <w:szCs w:val="28"/>
              </w:rPr>
              <w:t>002</w:t>
            </w:r>
          </w:p>
        </w:tc>
        <w:tc>
          <w:tcPr>
            <w:tcW w:w="6622" w:type="dxa"/>
          </w:tcPr>
          <w:p w14:paraId="523D3560" w14:textId="77777777" w:rsidR="007C04D6" w:rsidRPr="002F160C" w:rsidRDefault="007C04D6" w:rsidP="00902F35">
            <w:pPr>
              <w:rPr>
                <w:rFonts w:ascii="宋体" w:eastAsia="宋体" w:hAnsi="宋体"/>
                <w:b/>
                <w:sz w:val="28"/>
                <w:szCs w:val="28"/>
              </w:rPr>
            </w:pPr>
            <w:r w:rsidRPr="002F160C">
              <w:rPr>
                <w:rFonts w:ascii="宋体" w:eastAsia="宋体" w:hAnsi="宋体" w:hint="eastAsia"/>
                <w:b/>
                <w:sz w:val="28"/>
                <w:szCs w:val="28"/>
              </w:rPr>
              <w:t>岗位简介</w:t>
            </w:r>
          </w:p>
        </w:tc>
      </w:tr>
      <w:tr w:rsidR="007C04D6" w14:paraId="28B8CCC9" w14:textId="77777777" w:rsidTr="00264FBA">
        <w:trPr>
          <w:trHeight w:val="3089"/>
        </w:trPr>
        <w:tc>
          <w:tcPr>
            <w:tcW w:w="8293" w:type="dxa"/>
            <w:gridSpan w:val="2"/>
          </w:tcPr>
          <w:p w14:paraId="4CC59FE9" w14:textId="37E60863" w:rsidR="007C04D6" w:rsidRPr="00A72331" w:rsidRDefault="007C04D6" w:rsidP="00902F35">
            <w:pPr>
              <w:rPr>
                <w:rFonts w:ascii="宋体" w:eastAsia="宋体" w:hAnsi="宋体"/>
                <w:b/>
                <w:bCs/>
                <w:sz w:val="28"/>
                <w:szCs w:val="28"/>
              </w:rPr>
            </w:pPr>
            <w:r>
              <w:rPr>
                <w:rFonts w:ascii="宋体" w:eastAsia="宋体" w:hAnsi="宋体" w:hint="eastAsia"/>
                <w:sz w:val="28"/>
                <w:szCs w:val="28"/>
              </w:rPr>
              <w:t>1、</w:t>
            </w:r>
            <w:r w:rsidR="001E0871">
              <w:rPr>
                <w:rFonts w:ascii="宋体" w:eastAsia="宋体" w:hAnsi="宋体" w:hint="eastAsia"/>
                <w:sz w:val="28"/>
                <w:szCs w:val="28"/>
              </w:rPr>
              <w:t>工艺工程师</w:t>
            </w:r>
            <w:r w:rsidRPr="00A72331">
              <w:rPr>
                <w:rFonts w:ascii="宋体" w:eastAsia="宋体" w:hAnsi="宋体" w:hint="eastAsia"/>
                <w:sz w:val="28"/>
                <w:szCs w:val="28"/>
              </w:rPr>
              <w:t>（</w:t>
            </w:r>
            <w:r w:rsidR="001E0871">
              <w:rPr>
                <w:rFonts w:ascii="宋体" w:eastAsia="宋体" w:hAnsi="宋体"/>
                <w:sz w:val="28"/>
                <w:szCs w:val="28"/>
              </w:rPr>
              <w:t>2</w:t>
            </w:r>
            <w:r>
              <w:rPr>
                <w:rFonts w:ascii="宋体" w:eastAsia="宋体" w:hAnsi="宋体" w:hint="eastAsia"/>
                <w:sz w:val="28"/>
                <w:szCs w:val="28"/>
              </w:rPr>
              <w:t>人）</w:t>
            </w:r>
          </w:p>
          <w:p w14:paraId="5494866F" w14:textId="77777777" w:rsidR="007C04D6" w:rsidRDefault="007C04D6" w:rsidP="00902F35">
            <w:pPr>
              <w:rPr>
                <w:rFonts w:ascii="宋体" w:eastAsia="宋体" w:hAnsi="宋体"/>
                <w:sz w:val="28"/>
                <w:szCs w:val="28"/>
              </w:rPr>
            </w:pPr>
            <w:r>
              <w:rPr>
                <w:rFonts w:ascii="宋体" w:eastAsia="宋体" w:hAnsi="宋体" w:hint="eastAsia"/>
                <w:sz w:val="28"/>
                <w:szCs w:val="28"/>
              </w:rPr>
              <w:t>1）招聘要求</w:t>
            </w:r>
          </w:p>
          <w:p w14:paraId="0F481108" w14:textId="27AC36D5" w:rsidR="001E0871" w:rsidRPr="001E0871" w:rsidRDefault="00C17A32" w:rsidP="001E0871">
            <w:pPr>
              <w:pStyle w:val="a5"/>
              <w:spacing w:before="0" w:beforeAutospacing="0" w:after="0" w:afterAutospacing="0"/>
              <w:rPr>
                <w:rFonts w:cstheme="minorBidi"/>
                <w:kern w:val="2"/>
                <w:sz w:val="28"/>
                <w:szCs w:val="28"/>
              </w:rPr>
            </w:pPr>
            <w:r>
              <w:rPr>
                <w:rFonts w:cstheme="minorBidi"/>
                <w:kern w:val="2"/>
                <w:sz w:val="28"/>
                <w:szCs w:val="28"/>
              </w:rPr>
              <w:fldChar w:fldCharType="begin"/>
            </w:r>
            <w:r>
              <w:rPr>
                <w:rFonts w:cstheme="minorBidi"/>
                <w:kern w:val="2"/>
                <w:sz w:val="28"/>
                <w:szCs w:val="28"/>
              </w:rPr>
              <w:instrText xml:space="preserve"> </w:instrText>
            </w:r>
            <w:r>
              <w:rPr>
                <w:rFonts w:cstheme="minorBidi" w:hint="eastAsia"/>
                <w:kern w:val="2"/>
                <w:sz w:val="28"/>
                <w:szCs w:val="28"/>
              </w:rPr>
              <w:instrText>eq \o\ac(</w:instrText>
            </w:r>
            <w:r w:rsidRPr="00C17A32">
              <w:rPr>
                <w:rFonts w:cstheme="minorBidi" w:hint="eastAsia"/>
                <w:kern w:val="2"/>
                <w:position w:val="-5"/>
                <w:sz w:val="42"/>
                <w:szCs w:val="28"/>
              </w:rPr>
              <w:instrText>○</w:instrText>
            </w:r>
            <w:r>
              <w:rPr>
                <w:rFonts w:cstheme="minorBidi" w:hint="eastAsia"/>
                <w:kern w:val="2"/>
                <w:sz w:val="28"/>
                <w:szCs w:val="28"/>
              </w:rPr>
              <w:instrText>,1)</w:instrText>
            </w:r>
            <w:r>
              <w:rPr>
                <w:rFonts w:cstheme="minorBidi"/>
                <w:kern w:val="2"/>
                <w:sz w:val="28"/>
                <w:szCs w:val="28"/>
              </w:rPr>
              <w:fldChar w:fldCharType="end"/>
            </w:r>
            <w:r w:rsidR="001E0871" w:rsidRPr="001E0871">
              <w:rPr>
                <w:rFonts w:cstheme="minorBidi"/>
                <w:kern w:val="2"/>
                <w:sz w:val="28"/>
                <w:szCs w:val="28"/>
              </w:rPr>
              <w:t>本科及以上学历，理工科背景；</w:t>
            </w:r>
          </w:p>
          <w:p w14:paraId="5AC2163A" w14:textId="5D97B8B7" w:rsidR="001E0871" w:rsidRPr="001E0871" w:rsidRDefault="00C17A32" w:rsidP="001E0871">
            <w:pPr>
              <w:pStyle w:val="a5"/>
              <w:spacing w:before="0" w:beforeAutospacing="0" w:after="0" w:afterAutospacing="0"/>
              <w:rPr>
                <w:rFonts w:cstheme="minorBidi"/>
                <w:kern w:val="2"/>
                <w:sz w:val="28"/>
                <w:szCs w:val="28"/>
              </w:rPr>
            </w:pPr>
            <w:r>
              <w:rPr>
                <w:rFonts w:cstheme="minorBidi"/>
                <w:kern w:val="2"/>
                <w:sz w:val="28"/>
                <w:szCs w:val="28"/>
              </w:rPr>
              <w:fldChar w:fldCharType="begin"/>
            </w:r>
            <w:r>
              <w:rPr>
                <w:rFonts w:cstheme="minorBidi"/>
                <w:kern w:val="2"/>
                <w:sz w:val="28"/>
                <w:szCs w:val="28"/>
              </w:rPr>
              <w:instrText xml:space="preserve"> </w:instrText>
            </w:r>
            <w:r>
              <w:rPr>
                <w:rFonts w:cstheme="minorBidi" w:hint="eastAsia"/>
                <w:kern w:val="2"/>
                <w:sz w:val="28"/>
                <w:szCs w:val="28"/>
              </w:rPr>
              <w:instrText>eq \o\ac(</w:instrText>
            </w:r>
            <w:r w:rsidRPr="00C17A32">
              <w:rPr>
                <w:rFonts w:cstheme="minorBidi" w:hint="eastAsia"/>
                <w:kern w:val="2"/>
                <w:position w:val="-5"/>
                <w:sz w:val="42"/>
                <w:szCs w:val="28"/>
              </w:rPr>
              <w:instrText>○</w:instrText>
            </w:r>
            <w:r>
              <w:rPr>
                <w:rFonts w:cstheme="minorBidi" w:hint="eastAsia"/>
                <w:kern w:val="2"/>
                <w:sz w:val="28"/>
                <w:szCs w:val="28"/>
              </w:rPr>
              <w:instrText>,2)</w:instrText>
            </w:r>
            <w:r>
              <w:rPr>
                <w:rFonts w:cstheme="minorBidi"/>
                <w:kern w:val="2"/>
                <w:sz w:val="28"/>
                <w:szCs w:val="28"/>
              </w:rPr>
              <w:fldChar w:fldCharType="end"/>
            </w:r>
            <w:r w:rsidR="001E0871" w:rsidRPr="001E0871">
              <w:rPr>
                <w:rFonts w:cstheme="minorBidi"/>
                <w:kern w:val="2"/>
                <w:sz w:val="28"/>
                <w:szCs w:val="28"/>
              </w:rPr>
              <w:t>材料、化学、微电子、集成电路等相关专业毕业；</w:t>
            </w:r>
          </w:p>
          <w:p w14:paraId="62DBA35B" w14:textId="1A2506B5" w:rsidR="001E0871" w:rsidRPr="001E0871" w:rsidRDefault="00C17A32" w:rsidP="001E0871">
            <w:pPr>
              <w:pStyle w:val="a5"/>
              <w:spacing w:before="0" w:beforeAutospacing="0" w:after="0" w:afterAutospacing="0"/>
              <w:rPr>
                <w:rFonts w:cstheme="minorBidi"/>
                <w:kern w:val="2"/>
                <w:sz w:val="28"/>
                <w:szCs w:val="28"/>
              </w:rPr>
            </w:pPr>
            <w:r>
              <w:rPr>
                <w:rFonts w:cstheme="minorBidi"/>
                <w:kern w:val="2"/>
                <w:sz w:val="28"/>
                <w:szCs w:val="28"/>
              </w:rPr>
              <w:fldChar w:fldCharType="begin"/>
            </w:r>
            <w:r>
              <w:rPr>
                <w:rFonts w:cstheme="minorBidi"/>
                <w:kern w:val="2"/>
                <w:sz w:val="28"/>
                <w:szCs w:val="28"/>
              </w:rPr>
              <w:instrText xml:space="preserve"> </w:instrText>
            </w:r>
            <w:r>
              <w:rPr>
                <w:rFonts w:cstheme="minorBidi" w:hint="eastAsia"/>
                <w:kern w:val="2"/>
                <w:sz w:val="28"/>
                <w:szCs w:val="28"/>
              </w:rPr>
              <w:instrText>eq \o\ac(</w:instrText>
            </w:r>
            <w:r w:rsidRPr="00C17A32">
              <w:rPr>
                <w:rFonts w:cstheme="minorBidi" w:hint="eastAsia"/>
                <w:kern w:val="2"/>
                <w:position w:val="-5"/>
                <w:sz w:val="42"/>
                <w:szCs w:val="28"/>
              </w:rPr>
              <w:instrText>○</w:instrText>
            </w:r>
            <w:r>
              <w:rPr>
                <w:rFonts w:cstheme="minorBidi" w:hint="eastAsia"/>
                <w:kern w:val="2"/>
                <w:sz w:val="28"/>
                <w:szCs w:val="28"/>
              </w:rPr>
              <w:instrText>,3)</w:instrText>
            </w:r>
            <w:r>
              <w:rPr>
                <w:rFonts w:cstheme="minorBidi"/>
                <w:kern w:val="2"/>
                <w:sz w:val="28"/>
                <w:szCs w:val="28"/>
              </w:rPr>
              <w:fldChar w:fldCharType="end"/>
            </w:r>
            <w:r w:rsidR="001E0871" w:rsidRPr="001E0871">
              <w:rPr>
                <w:rFonts w:cstheme="minorBidi"/>
                <w:kern w:val="2"/>
                <w:sz w:val="28"/>
                <w:szCs w:val="28"/>
              </w:rPr>
              <w:t>英语较好；</w:t>
            </w:r>
          </w:p>
          <w:p w14:paraId="1F16D6AB" w14:textId="4832F1BD" w:rsidR="001E0871" w:rsidRPr="001E0871" w:rsidRDefault="00C17A32" w:rsidP="001E0871">
            <w:pPr>
              <w:pStyle w:val="a5"/>
              <w:spacing w:before="0" w:beforeAutospacing="0" w:after="0" w:afterAutospacing="0"/>
              <w:rPr>
                <w:rFonts w:cstheme="minorBidi"/>
                <w:kern w:val="2"/>
                <w:sz w:val="28"/>
                <w:szCs w:val="28"/>
              </w:rPr>
            </w:pPr>
            <w:r>
              <w:rPr>
                <w:rFonts w:cstheme="minorBidi"/>
                <w:kern w:val="2"/>
                <w:sz w:val="28"/>
                <w:szCs w:val="28"/>
              </w:rPr>
              <w:lastRenderedPageBreak/>
              <w:fldChar w:fldCharType="begin"/>
            </w:r>
            <w:r>
              <w:rPr>
                <w:rFonts w:cstheme="minorBidi"/>
                <w:kern w:val="2"/>
                <w:sz w:val="28"/>
                <w:szCs w:val="28"/>
              </w:rPr>
              <w:instrText xml:space="preserve"> </w:instrText>
            </w:r>
            <w:r>
              <w:rPr>
                <w:rFonts w:cstheme="minorBidi" w:hint="eastAsia"/>
                <w:kern w:val="2"/>
                <w:sz w:val="28"/>
                <w:szCs w:val="28"/>
              </w:rPr>
              <w:instrText>eq \o\ac(</w:instrText>
            </w:r>
            <w:r w:rsidRPr="00C17A32">
              <w:rPr>
                <w:rFonts w:cstheme="minorBidi" w:hint="eastAsia"/>
                <w:kern w:val="2"/>
                <w:position w:val="-5"/>
                <w:sz w:val="42"/>
                <w:szCs w:val="28"/>
              </w:rPr>
              <w:instrText>○</w:instrText>
            </w:r>
            <w:r>
              <w:rPr>
                <w:rFonts w:cstheme="minorBidi" w:hint="eastAsia"/>
                <w:kern w:val="2"/>
                <w:sz w:val="28"/>
                <w:szCs w:val="28"/>
              </w:rPr>
              <w:instrText>,4)</w:instrText>
            </w:r>
            <w:r>
              <w:rPr>
                <w:rFonts w:cstheme="minorBidi"/>
                <w:kern w:val="2"/>
                <w:sz w:val="28"/>
                <w:szCs w:val="28"/>
              </w:rPr>
              <w:fldChar w:fldCharType="end"/>
            </w:r>
            <w:r w:rsidR="001E0871" w:rsidRPr="001E0871">
              <w:rPr>
                <w:rFonts w:cstheme="minorBidi"/>
                <w:kern w:val="2"/>
                <w:sz w:val="28"/>
                <w:szCs w:val="28"/>
              </w:rPr>
              <w:t>有半导体行业经验者优先；</w:t>
            </w:r>
          </w:p>
          <w:p w14:paraId="4A361438" w14:textId="0718C747" w:rsidR="001E0871" w:rsidRPr="001E0871" w:rsidRDefault="00C17A32" w:rsidP="001E0871">
            <w:pPr>
              <w:pStyle w:val="a5"/>
              <w:spacing w:before="0" w:beforeAutospacing="0" w:after="0" w:afterAutospacing="0"/>
              <w:rPr>
                <w:rFonts w:cstheme="minorBidi" w:hint="eastAsia"/>
                <w:kern w:val="2"/>
                <w:sz w:val="28"/>
                <w:szCs w:val="28"/>
              </w:rPr>
            </w:pPr>
            <w:r>
              <w:rPr>
                <w:rFonts w:cstheme="minorBidi"/>
                <w:kern w:val="2"/>
                <w:sz w:val="28"/>
                <w:szCs w:val="28"/>
              </w:rPr>
              <w:fldChar w:fldCharType="begin"/>
            </w:r>
            <w:r>
              <w:rPr>
                <w:rFonts w:cstheme="minorBidi"/>
                <w:kern w:val="2"/>
                <w:sz w:val="28"/>
                <w:szCs w:val="28"/>
              </w:rPr>
              <w:instrText xml:space="preserve"> </w:instrText>
            </w:r>
            <w:r>
              <w:rPr>
                <w:rFonts w:cstheme="minorBidi" w:hint="eastAsia"/>
                <w:kern w:val="2"/>
                <w:sz w:val="28"/>
                <w:szCs w:val="28"/>
              </w:rPr>
              <w:instrText>eq \o\ac(</w:instrText>
            </w:r>
            <w:r w:rsidRPr="00C17A32">
              <w:rPr>
                <w:rFonts w:cstheme="minorBidi" w:hint="eastAsia"/>
                <w:kern w:val="2"/>
                <w:position w:val="-5"/>
                <w:sz w:val="42"/>
                <w:szCs w:val="28"/>
              </w:rPr>
              <w:instrText>○</w:instrText>
            </w:r>
            <w:r>
              <w:rPr>
                <w:rFonts w:cstheme="minorBidi" w:hint="eastAsia"/>
                <w:kern w:val="2"/>
                <w:sz w:val="28"/>
                <w:szCs w:val="28"/>
              </w:rPr>
              <w:instrText>,5)</w:instrText>
            </w:r>
            <w:r>
              <w:rPr>
                <w:rFonts w:cstheme="minorBidi"/>
                <w:kern w:val="2"/>
                <w:sz w:val="28"/>
                <w:szCs w:val="28"/>
              </w:rPr>
              <w:fldChar w:fldCharType="end"/>
            </w:r>
            <w:r w:rsidR="00191E35">
              <w:rPr>
                <w:rFonts w:cstheme="minorBidi"/>
                <w:kern w:val="2"/>
                <w:sz w:val="28"/>
                <w:szCs w:val="28"/>
              </w:rPr>
              <w:t>热爱学习，能吃苦，有上进心，抗压能力强。</w:t>
            </w:r>
          </w:p>
          <w:p w14:paraId="6023AEC3" w14:textId="77777777" w:rsidR="007C04D6" w:rsidRPr="002F160C" w:rsidRDefault="007C04D6" w:rsidP="00902F35">
            <w:pPr>
              <w:rPr>
                <w:rFonts w:ascii="宋体" w:eastAsia="宋体" w:hAnsi="宋体"/>
                <w:sz w:val="28"/>
                <w:szCs w:val="28"/>
              </w:rPr>
            </w:pPr>
            <w:r>
              <w:rPr>
                <w:rFonts w:ascii="宋体" w:eastAsia="宋体" w:hAnsi="宋体" w:hint="eastAsia"/>
                <w:sz w:val="28"/>
                <w:szCs w:val="28"/>
              </w:rPr>
              <w:t>2）</w:t>
            </w:r>
            <w:r w:rsidRPr="002F160C">
              <w:rPr>
                <w:rFonts w:ascii="宋体" w:eastAsia="宋体" w:hAnsi="宋体" w:hint="eastAsia"/>
                <w:sz w:val="28"/>
                <w:szCs w:val="28"/>
              </w:rPr>
              <w:t>岗位职责</w:t>
            </w:r>
          </w:p>
          <w:p w14:paraId="6BA370BC" w14:textId="1CD0137A" w:rsidR="001E0871" w:rsidRPr="001E0871" w:rsidRDefault="00C17A32" w:rsidP="001E087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17A32">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001E0871" w:rsidRPr="001E0871">
              <w:rPr>
                <w:rFonts w:ascii="宋体" w:eastAsia="宋体" w:hAnsi="宋体"/>
                <w:sz w:val="28"/>
                <w:szCs w:val="28"/>
              </w:rPr>
              <w:t>刻蚀、去胶（或CVD）等工艺的开发与验证；</w:t>
            </w:r>
          </w:p>
          <w:p w14:paraId="7828C21F" w14:textId="606959F4" w:rsidR="001E0871" w:rsidRPr="001E0871" w:rsidRDefault="00C17A32" w:rsidP="001E087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17A32">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001E0871" w:rsidRPr="001E0871">
              <w:rPr>
                <w:rFonts w:ascii="宋体" w:eastAsia="宋体" w:hAnsi="宋体"/>
                <w:sz w:val="28"/>
                <w:szCs w:val="28"/>
              </w:rPr>
              <w:t>配合研发部门新机台研发，提出机台改进需求或意见；</w:t>
            </w:r>
          </w:p>
          <w:p w14:paraId="4EAC19C5" w14:textId="23A5164E" w:rsidR="001E0871" w:rsidRPr="001E0871" w:rsidRDefault="00C17A32" w:rsidP="001E087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17A32">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001E0871" w:rsidRPr="001E0871">
              <w:rPr>
                <w:rFonts w:ascii="宋体" w:eastAsia="宋体" w:hAnsi="宋体"/>
                <w:sz w:val="28"/>
                <w:szCs w:val="28"/>
              </w:rPr>
              <w:t>内部设备工艺的验证与验收；</w:t>
            </w:r>
          </w:p>
          <w:p w14:paraId="3B6573CE" w14:textId="160415FB" w:rsidR="001E0871" w:rsidRPr="001E0871" w:rsidRDefault="00C17A32" w:rsidP="001E087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17A32">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001E0871" w:rsidRPr="001E0871">
              <w:rPr>
                <w:rFonts w:ascii="宋体" w:eastAsia="宋体" w:hAnsi="宋体"/>
                <w:sz w:val="28"/>
                <w:szCs w:val="28"/>
              </w:rPr>
              <w:t>客户端机台工艺的验证调试工作；</w:t>
            </w:r>
          </w:p>
          <w:p w14:paraId="3E188C7D" w14:textId="0AFADC1D" w:rsidR="001E0871" w:rsidRPr="001E0871" w:rsidRDefault="00C17A32" w:rsidP="001E087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17A32">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001E0871" w:rsidRPr="001E0871">
              <w:rPr>
                <w:rFonts w:ascii="宋体" w:eastAsia="宋体" w:hAnsi="宋体"/>
                <w:sz w:val="28"/>
                <w:szCs w:val="28"/>
              </w:rPr>
              <w:t>与客户进行DEMO的沟通汇报；</w:t>
            </w:r>
          </w:p>
          <w:p w14:paraId="4ED26B67" w14:textId="1B1B107F" w:rsidR="001E0871" w:rsidRPr="001E0871" w:rsidRDefault="00C17A32" w:rsidP="001E087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17A32">
              <w:rPr>
                <w:rFonts w:ascii="宋体" w:eastAsia="宋体" w:hAnsi="宋体" w:hint="eastAsia"/>
                <w:position w:val="-5"/>
                <w:sz w:val="42"/>
                <w:szCs w:val="28"/>
              </w:rPr>
              <w:instrText>○</w:instrText>
            </w:r>
            <w:r>
              <w:rPr>
                <w:rFonts w:ascii="宋体" w:eastAsia="宋体" w:hAnsi="宋体" w:hint="eastAsia"/>
                <w:sz w:val="28"/>
                <w:szCs w:val="28"/>
              </w:rPr>
              <w:instrText>,6)</w:instrText>
            </w:r>
            <w:r>
              <w:rPr>
                <w:rFonts w:ascii="宋体" w:eastAsia="宋体" w:hAnsi="宋体"/>
                <w:sz w:val="28"/>
                <w:szCs w:val="28"/>
              </w:rPr>
              <w:fldChar w:fldCharType="end"/>
            </w:r>
            <w:r w:rsidR="001E0871" w:rsidRPr="001E0871">
              <w:rPr>
                <w:rFonts w:ascii="宋体" w:eastAsia="宋体" w:hAnsi="宋体"/>
                <w:sz w:val="28"/>
                <w:szCs w:val="28"/>
              </w:rPr>
              <w:t>新工艺的开发试验；</w:t>
            </w:r>
          </w:p>
          <w:p w14:paraId="796F4002" w14:textId="69353792" w:rsidR="001E0871" w:rsidRPr="001E0871" w:rsidRDefault="00C17A32" w:rsidP="001E087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17A32">
              <w:rPr>
                <w:rFonts w:ascii="宋体" w:eastAsia="宋体" w:hAnsi="宋体" w:hint="eastAsia"/>
                <w:position w:val="-5"/>
                <w:sz w:val="42"/>
                <w:szCs w:val="28"/>
              </w:rPr>
              <w:instrText>○</w:instrText>
            </w:r>
            <w:r>
              <w:rPr>
                <w:rFonts w:ascii="宋体" w:eastAsia="宋体" w:hAnsi="宋体" w:hint="eastAsia"/>
                <w:sz w:val="28"/>
                <w:szCs w:val="28"/>
              </w:rPr>
              <w:instrText>,7)</w:instrText>
            </w:r>
            <w:r>
              <w:rPr>
                <w:rFonts w:ascii="宋体" w:eastAsia="宋体" w:hAnsi="宋体"/>
                <w:sz w:val="28"/>
                <w:szCs w:val="28"/>
              </w:rPr>
              <w:fldChar w:fldCharType="end"/>
            </w:r>
            <w:r w:rsidR="001E0871" w:rsidRPr="001E0871">
              <w:rPr>
                <w:rFonts w:ascii="宋体" w:eastAsia="宋体" w:hAnsi="宋体"/>
                <w:sz w:val="28"/>
                <w:szCs w:val="28"/>
              </w:rPr>
              <w:t>配合营销部门进行售前和售后的技术支持；</w:t>
            </w:r>
          </w:p>
          <w:p w14:paraId="3BF774A7" w14:textId="717211B8" w:rsidR="001E0871" w:rsidRPr="001E0871" w:rsidRDefault="00C17A32" w:rsidP="001E087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17A32">
              <w:rPr>
                <w:rFonts w:ascii="宋体" w:eastAsia="宋体" w:hAnsi="宋体" w:hint="eastAsia"/>
                <w:position w:val="-5"/>
                <w:sz w:val="42"/>
                <w:szCs w:val="28"/>
              </w:rPr>
              <w:instrText>○</w:instrText>
            </w:r>
            <w:r>
              <w:rPr>
                <w:rFonts w:ascii="宋体" w:eastAsia="宋体" w:hAnsi="宋体" w:hint="eastAsia"/>
                <w:sz w:val="28"/>
                <w:szCs w:val="28"/>
              </w:rPr>
              <w:instrText>,8)</w:instrText>
            </w:r>
            <w:r>
              <w:rPr>
                <w:rFonts w:ascii="宋体" w:eastAsia="宋体" w:hAnsi="宋体"/>
                <w:sz w:val="28"/>
                <w:szCs w:val="28"/>
              </w:rPr>
              <w:fldChar w:fldCharType="end"/>
            </w:r>
            <w:r w:rsidR="001E0871" w:rsidRPr="001E0871">
              <w:rPr>
                <w:rFonts w:ascii="宋体" w:eastAsia="宋体" w:hAnsi="宋体"/>
                <w:sz w:val="28"/>
                <w:szCs w:val="28"/>
              </w:rPr>
              <w:t>工艺数据的整理与汇报等工作。</w:t>
            </w:r>
          </w:p>
          <w:p w14:paraId="1F43021D" w14:textId="2A77790A" w:rsidR="001E0871" w:rsidRDefault="00C17A32" w:rsidP="001E087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C17A32">
              <w:rPr>
                <w:rFonts w:ascii="宋体" w:eastAsia="宋体" w:hAnsi="宋体" w:hint="eastAsia"/>
                <w:position w:val="-5"/>
                <w:sz w:val="42"/>
                <w:szCs w:val="28"/>
              </w:rPr>
              <w:instrText>○</w:instrText>
            </w:r>
            <w:r>
              <w:rPr>
                <w:rFonts w:ascii="宋体" w:eastAsia="宋体" w:hAnsi="宋体" w:hint="eastAsia"/>
                <w:sz w:val="28"/>
                <w:szCs w:val="28"/>
              </w:rPr>
              <w:instrText>,9)</w:instrText>
            </w:r>
            <w:r>
              <w:rPr>
                <w:rFonts w:ascii="宋体" w:eastAsia="宋体" w:hAnsi="宋体"/>
                <w:sz w:val="28"/>
                <w:szCs w:val="28"/>
              </w:rPr>
              <w:fldChar w:fldCharType="end"/>
            </w:r>
            <w:r w:rsidR="00191E35">
              <w:rPr>
                <w:rFonts w:ascii="宋体" w:eastAsia="宋体" w:hAnsi="宋体"/>
                <w:sz w:val="28"/>
                <w:szCs w:val="28"/>
              </w:rPr>
              <w:t>相关专利的撰写与申请。</w:t>
            </w:r>
          </w:p>
          <w:p w14:paraId="67B578BE" w14:textId="77777777" w:rsidR="00191E35" w:rsidRPr="001E0871" w:rsidRDefault="00191E35" w:rsidP="001E0871">
            <w:pPr>
              <w:rPr>
                <w:rFonts w:ascii="宋体" w:eastAsia="宋体" w:hAnsi="宋体" w:hint="eastAsia"/>
                <w:sz w:val="28"/>
                <w:szCs w:val="28"/>
              </w:rPr>
            </w:pPr>
          </w:p>
          <w:p w14:paraId="2FAA76C9" w14:textId="77777777" w:rsidR="007C04D6" w:rsidRDefault="001E0871" w:rsidP="003379BF">
            <w:pPr>
              <w:rPr>
                <w:rFonts w:ascii="宋体" w:eastAsia="宋体" w:hAnsi="宋体"/>
                <w:sz w:val="28"/>
                <w:szCs w:val="28"/>
              </w:rPr>
            </w:pPr>
            <w:r>
              <w:rPr>
                <w:rFonts w:ascii="宋体" w:eastAsia="宋体" w:hAnsi="宋体"/>
                <w:sz w:val="28"/>
                <w:szCs w:val="28"/>
              </w:rPr>
              <w:t>2</w:t>
            </w:r>
            <w:r>
              <w:rPr>
                <w:rFonts w:ascii="宋体" w:eastAsia="宋体" w:hAnsi="宋体" w:hint="eastAsia"/>
                <w:sz w:val="28"/>
                <w:szCs w:val="28"/>
              </w:rPr>
              <w:t>、</w:t>
            </w:r>
            <w:r w:rsidR="004D155B">
              <w:rPr>
                <w:rFonts w:ascii="宋体" w:eastAsia="宋体" w:hAnsi="宋体" w:hint="eastAsia"/>
                <w:sz w:val="28"/>
                <w:szCs w:val="28"/>
              </w:rPr>
              <w:t>产品工程师（2人）</w:t>
            </w:r>
          </w:p>
          <w:p w14:paraId="09F909E7" w14:textId="77777777" w:rsidR="004D155B" w:rsidRDefault="004D155B" w:rsidP="004D155B">
            <w:pPr>
              <w:rPr>
                <w:rFonts w:ascii="宋体" w:eastAsia="宋体" w:hAnsi="宋体"/>
                <w:sz w:val="28"/>
                <w:szCs w:val="28"/>
              </w:rPr>
            </w:pPr>
            <w:r>
              <w:rPr>
                <w:rFonts w:ascii="宋体" w:eastAsia="宋体" w:hAnsi="宋体" w:hint="eastAsia"/>
                <w:sz w:val="28"/>
                <w:szCs w:val="28"/>
              </w:rPr>
              <w:t>1）招聘要求</w:t>
            </w:r>
          </w:p>
          <w:p w14:paraId="7352F5B3" w14:textId="69192797"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004D155B" w:rsidRPr="004D155B">
              <w:rPr>
                <w:rFonts w:ascii="宋体" w:eastAsia="宋体" w:hAnsi="宋体"/>
                <w:sz w:val="28"/>
                <w:szCs w:val="28"/>
              </w:rPr>
              <w:t>理解行业发展趋势，具备行业市场前瞻性潜质</w:t>
            </w:r>
            <w:r w:rsidR="00C17A32">
              <w:rPr>
                <w:rFonts w:ascii="宋体" w:eastAsia="宋体" w:hAnsi="宋体" w:hint="eastAsia"/>
                <w:sz w:val="28"/>
                <w:szCs w:val="28"/>
              </w:rPr>
              <w:t>；</w:t>
            </w:r>
          </w:p>
          <w:p w14:paraId="50A8B7FB" w14:textId="7CC71568"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004D155B" w:rsidRPr="004D155B">
              <w:rPr>
                <w:rFonts w:ascii="宋体" w:eastAsia="宋体" w:hAnsi="宋体"/>
                <w:sz w:val="28"/>
                <w:szCs w:val="28"/>
              </w:rPr>
              <w:t>市场需求分析及转化能力</w:t>
            </w:r>
            <w:r w:rsidR="00C17A32">
              <w:rPr>
                <w:rFonts w:ascii="宋体" w:eastAsia="宋体" w:hAnsi="宋体" w:hint="eastAsia"/>
                <w:sz w:val="28"/>
                <w:szCs w:val="28"/>
              </w:rPr>
              <w:t>；</w:t>
            </w:r>
          </w:p>
          <w:p w14:paraId="73A6FE02" w14:textId="55F62E7F"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004D155B" w:rsidRPr="004D155B">
              <w:rPr>
                <w:rFonts w:ascii="宋体" w:eastAsia="宋体" w:hAnsi="宋体"/>
                <w:sz w:val="28"/>
                <w:szCs w:val="28"/>
              </w:rPr>
              <w:t>技术理解力和洞察力</w:t>
            </w:r>
            <w:r w:rsidR="00C17A32">
              <w:rPr>
                <w:rFonts w:ascii="宋体" w:eastAsia="宋体" w:hAnsi="宋体" w:hint="eastAsia"/>
                <w:sz w:val="28"/>
                <w:szCs w:val="28"/>
              </w:rPr>
              <w:t>；</w:t>
            </w:r>
          </w:p>
          <w:p w14:paraId="686B8D28" w14:textId="4AEA4AD8"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004D155B" w:rsidRPr="004D155B">
              <w:rPr>
                <w:rFonts w:ascii="宋体" w:eastAsia="宋体" w:hAnsi="宋体"/>
                <w:sz w:val="28"/>
                <w:szCs w:val="28"/>
              </w:rPr>
              <w:t>熟悉公司产品及市场</w:t>
            </w:r>
            <w:r w:rsidR="00C17A32">
              <w:rPr>
                <w:rFonts w:ascii="宋体" w:eastAsia="宋体" w:hAnsi="宋体" w:hint="eastAsia"/>
                <w:sz w:val="28"/>
                <w:szCs w:val="28"/>
              </w:rPr>
              <w:t>；</w:t>
            </w:r>
          </w:p>
          <w:p w14:paraId="0113303F" w14:textId="3CF6F1AC"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004D155B" w:rsidRPr="004D155B">
              <w:rPr>
                <w:rFonts w:ascii="宋体" w:eastAsia="宋体" w:hAnsi="宋体"/>
                <w:sz w:val="28"/>
                <w:szCs w:val="28"/>
              </w:rPr>
              <w:t>理解公司产品战略规划</w:t>
            </w:r>
            <w:r w:rsidR="00C17A32">
              <w:rPr>
                <w:rFonts w:ascii="宋体" w:eastAsia="宋体" w:hAnsi="宋体" w:hint="eastAsia"/>
                <w:sz w:val="28"/>
                <w:szCs w:val="28"/>
              </w:rPr>
              <w:t>；</w:t>
            </w:r>
          </w:p>
          <w:p w14:paraId="582E85E6" w14:textId="062D531B"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,6)</w:instrText>
            </w:r>
            <w:r>
              <w:rPr>
                <w:rFonts w:ascii="宋体" w:eastAsia="宋体" w:hAnsi="宋体"/>
                <w:sz w:val="28"/>
                <w:szCs w:val="28"/>
              </w:rPr>
              <w:fldChar w:fldCharType="end"/>
            </w:r>
            <w:r w:rsidR="004D155B" w:rsidRPr="004D155B">
              <w:rPr>
                <w:rFonts w:ascii="宋体" w:eastAsia="宋体" w:hAnsi="宋体"/>
                <w:sz w:val="28"/>
                <w:szCs w:val="28"/>
              </w:rPr>
              <w:t>熟悉产品开发流程及相关组织运作</w:t>
            </w:r>
            <w:r w:rsidR="00C17A32">
              <w:rPr>
                <w:rFonts w:ascii="宋体" w:eastAsia="宋体" w:hAnsi="宋体" w:hint="eastAsia"/>
                <w:sz w:val="28"/>
                <w:szCs w:val="28"/>
              </w:rPr>
              <w:t>；</w:t>
            </w:r>
          </w:p>
          <w:p w14:paraId="0BD3BE6C" w14:textId="2E9493DA"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,7)</w:instrText>
            </w:r>
            <w:r>
              <w:rPr>
                <w:rFonts w:ascii="宋体" w:eastAsia="宋体" w:hAnsi="宋体"/>
                <w:sz w:val="28"/>
                <w:szCs w:val="28"/>
              </w:rPr>
              <w:fldChar w:fldCharType="end"/>
            </w:r>
            <w:r w:rsidR="004D155B" w:rsidRPr="004D155B">
              <w:rPr>
                <w:rFonts w:ascii="宋体" w:eastAsia="宋体" w:hAnsi="宋体"/>
                <w:sz w:val="28"/>
                <w:szCs w:val="28"/>
              </w:rPr>
              <w:t>具备个人影响力，人际沟通和处理冲突能力</w:t>
            </w:r>
            <w:r w:rsidR="00C17A32">
              <w:rPr>
                <w:rFonts w:ascii="宋体" w:eastAsia="宋体" w:hAnsi="宋体" w:hint="eastAsia"/>
                <w:sz w:val="28"/>
                <w:szCs w:val="28"/>
              </w:rPr>
              <w:t>。</w:t>
            </w:r>
          </w:p>
          <w:p w14:paraId="360A7B2C" w14:textId="77777777" w:rsidR="004D155B" w:rsidRPr="002F160C" w:rsidRDefault="004D155B" w:rsidP="004D155B">
            <w:pPr>
              <w:rPr>
                <w:rFonts w:ascii="宋体" w:eastAsia="宋体" w:hAnsi="宋体"/>
                <w:sz w:val="28"/>
                <w:szCs w:val="28"/>
              </w:rPr>
            </w:pPr>
            <w:r>
              <w:rPr>
                <w:rFonts w:ascii="宋体" w:eastAsia="宋体" w:hAnsi="宋体" w:hint="eastAsia"/>
                <w:sz w:val="28"/>
                <w:szCs w:val="28"/>
              </w:rPr>
              <w:lastRenderedPageBreak/>
              <w:t>2）</w:t>
            </w:r>
            <w:r w:rsidRPr="002F160C">
              <w:rPr>
                <w:rFonts w:ascii="宋体" w:eastAsia="宋体" w:hAnsi="宋体" w:hint="eastAsia"/>
                <w:sz w:val="28"/>
                <w:szCs w:val="28"/>
              </w:rPr>
              <w:t>岗位职责</w:t>
            </w:r>
          </w:p>
          <w:p w14:paraId="2A246977" w14:textId="3EBED5BF"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004D155B" w:rsidRPr="004D155B">
              <w:rPr>
                <w:rFonts w:ascii="宋体" w:eastAsia="宋体" w:hAnsi="宋体"/>
                <w:sz w:val="28"/>
                <w:szCs w:val="28"/>
              </w:rPr>
              <w:t>收集客户及市场需求，转化技术方案，满足客户需求</w:t>
            </w:r>
            <w:r w:rsidR="00C17A32">
              <w:rPr>
                <w:rFonts w:ascii="宋体" w:eastAsia="宋体" w:hAnsi="宋体" w:hint="eastAsia"/>
                <w:sz w:val="28"/>
                <w:szCs w:val="28"/>
              </w:rPr>
              <w:t>；</w:t>
            </w:r>
          </w:p>
          <w:p w14:paraId="51EEC53C" w14:textId="4931A0CB"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004D155B" w:rsidRPr="004D155B">
              <w:rPr>
                <w:rFonts w:ascii="宋体" w:eastAsia="宋体" w:hAnsi="宋体"/>
                <w:sz w:val="28"/>
                <w:szCs w:val="28"/>
              </w:rPr>
              <w:t>产品PPT介绍资料编写，修订</w:t>
            </w:r>
            <w:r w:rsidR="00C17A32">
              <w:rPr>
                <w:rFonts w:ascii="宋体" w:eastAsia="宋体" w:hAnsi="宋体" w:hint="eastAsia"/>
                <w:sz w:val="28"/>
                <w:szCs w:val="28"/>
              </w:rPr>
              <w:t>；</w:t>
            </w:r>
          </w:p>
          <w:p w14:paraId="501161D1" w14:textId="2961692A"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004D155B" w:rsidRPr="004D155B">
              <w:rPr>
                <w:rFonts w:ascii="宋体" w:eastAsia="宋体" w:hAnsi="宋体"/>
                <w:sz w:val="28"/>
                <w:szCs w:val="28"/>
              </w:rPr>
              <w:t>新产品的市场推广</w:t>
            </w:r>
            <w:r w:rsidR="00C17A32">
              <w:rPr>
                <w:rFonts w:ascii="宋体" w:eastAsia="宋体" w:hAnsi="宋体" w:hint="eastAsia"/>
                <w:sz w:val="28"/>
                <w:szCs w:val="28"/>
              </w:rPr>
              <w:t>；</w:t>
            </w:r>
          </w:p>
          <w:p w14:paraId="45E272A8" w14:textId="23CBD335"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004D155B" w:rsidRPr="004D155B">
              <w:rPr>
                <w:rFonts w:ascii="宋体" w:eastAsia="宋体" w:hAnsi="宋体"/>
                <w:sz w:val="28"/>
                <w:szCs w:val="28"/>
              </w:rPr>
              <w:t>产品需求拆解到设计技术参数，指导设计部门落实设计方案</w:t>
            </w:r>
            <w:r w:rsidR="00C17A32">
              <w:rPr>
                <w:rFonts w:ascii="宋体" w:eastAsia="宋体" w:hAnsi="宋体" w:hint="eastAsia"/>
                <w:sz w:val="28"/>
                <w:szCs w:val="28"/>
              </w:rPr>
              <w:t>；</w:t>
            </w:r>
          </w:p>
          <w:p w14:paraId="1B5567CE" w14:textId="668015A9"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004D155B" w:rsidRPr="004D155B">
              <w:rPr>
                <w:rFonts w:ascii="宋体" w:eastAsia="宋体" w:hAnsi="宋体"/>
                <w:sz w:val="28"/>
                <w:szCs w:val="28"/>
              </w:rPr>
              <w:t>参与新机台的研发立项评审，汇总提出产品方向及方案</w:t>
            </w:r>
            <w:r w:rsidR="00C17A32">
              <w:rPr>
                <w:rFonts w:ascii="宋体" w:eastAsia="宋体" w:hAnsi="宋体" w:hint="eastAsia"/>
                <w:sz w:val="28"/>
                <w:szCs w:val="28"/>
              </w:rPr>
              <w:t>；</w:t>
            </w:r>
          </w:p>
          <w:p w14:paraId="367C1C55" w14:textId="623CEF78" w:rsidR="004D155B" w:rsidRPr="004D155B" w:rsidRDefault="00BD5239" w:rsidP="004D155B">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,6)</w:instrText>
            </w:r>
            <w:r>
              <w:rPr>
                <w:rFonts w:ascii="宋体" w:eastAsia="宋体" w:hAnsi="宋体"/>
                <w:sz w:val="28"/>
                <w:szCs w:val="28"/>
              </w:rPr>
              <w:fldChar w:fldCharType="end"/>
            </w:r>
            <w:r w:rsidR="004D155B" w:rsidRPr="004D155B">
              <w:rPr>
                <w:rFonts w:ascii="宋体" w:eastAsia="宋体" w:hAnsi="宋体"/>
                <w:sz w:val="28"/>
                <w:szCs w:val="28"/>
              </w:rPr>
              <w:t>研发项目技术支持</w:t>
            </w:r>
            <w:r w:rsidR="00C17A32">
              <w:rPr>
                <w:rFonts w:ascii="宋体" w:eastAsia="宋体" w:hAnsi="宋体" w:hint="eastAsia"/>
                <w:sz w:val="28"/>
                <w:szCs w:val="28"/>
              </w:rPr>
              <w:t>；</w:t>
            </w:r>
          </w:p>
          <w:bookmarkStart w:id="0" w:name="_GoBack"/>
          <w:p w14:paraId="4AF15E3B" w14:textId="1B00E872" w:rsidR="004D155B" w:rsidRPr="004D155B" w:rsidRDefault="00BD5239" w:rsidP="003379BF">
            <w:pPr>
              <w:rPr>
                <w:rFonts w:ascii="宋体" w:eastAsia="宋体" w:hAnsi="宋体" w:hint="eastAsia"/>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BD5239">
              <w:rPr>
                <w:rFonts w:ascii="宋体" w:eastAsia="宋体" w:hAnsi="宋体" w:hint="eastAsia"/>
                <w:position w:val="-5"/>
                <w:sz w:val="42"/>
                <w:szCs w:val="28"/>
              </w:rPr>
              <w:instrText>○</w:instrText>
            </w:r>
            <w:r>
              <w:rPr>
                <w:rFonts w:ascii="宋体" w:eastAsia="宋体" w:hAnsi="宋体" w:hint="eastAsia"/>
                <w:sz w:val="28"/>
                <w:szCs w:val="28"/>
              </w:rPr>
              <w:instrText>,7)</w:instrText>
            </w:r>
            <w:r>
              <w:rPr>
                <w:rFonts w:ascii="宋体" w:eastAsia="宋体" w:hAnsi="宋体"/>
                <w:sz w:val="28"/>
                <w:szCs w:val="28"/>
              </w:rPr>
              <w:fldChar w:fldCharType="end"/>
            </w:r>
            <w:bookmarkEnd w:id="0"/>
            <w:r w:rsidR="004D155B" w:rsidRPr="004D155B">
              <w:rPr>
                <w:rFonts w:ascii="宋体" w:eastAsia="宋体" w:hAnsi="宋体"/>
                <w:sz w:val="28"/>
                <w:szCs w:val="28"/>
              </w:rPr>
              <w:t>研发项目技术验收</w:t>
            </w:r>
            <w:r w:rsidR="00C17A32">
              <w:rPr>
                <w:rFonts w:ascii="宋体" w:eastAsia="宋体" w:hAnsi="宋体" w:hint="eastAsia"/>
                <w:sz w:val="28"/>
                <w:szCs w:val="28"/>
              </w:rPr>
              <w:t>。</w:t>
            </w:r>
          </w:p>
        </w:tc>
      </w:tr>
    </w:tbl>
    <w:p w14:paraId="24D0B855" w14:textId="45784AE8" w:rsidR="007C04D6" w:rsidRPr="00B62A40" w:rsidRDefault="007C04D6" w:rsidP="003379BF">
      <w:pPr>
        <w:rPr>
          <w:rFonts w:ascii="宋体" w:eastAsia="宋体" w:hAnsi="宋体" w:hint="eastAsia"/>
          <w:sz w:val="28"/>
          <w:szCs w:val="28"/>
        </w:rPr>
      </w:pPr>
    </w:p>
    <w:sectPr w:rsidR="007C04D6" w:rsidRPr="00B62A4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E65"/>
    <w:multiLevelType w:val="hybridMultilevel"/>
    <w:tmpl w:val="3A38F2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96"/>
    <w:rsid w:val="0000221D"/>
    <w:rsid w:val="00017397"/>
    <w:rsid w:val="00023E73"/>
    <w:rsid w:val="000434D5"/>
    <w:rsid w:val="00064966"/>
    <w:rsid w:val="0007124F"/>
    <w:rsid w:val="00091EA7"/>
    <w:rsid w:val="00094B7E"/>
    <w:rsid w:val="000A0DEA"/>
    <w:rsid w:val="000E1898"/>
    <w:rsid w:val="000E2912"/>
    <w:rsid w:val="000F37ED"/>
    <w:rsid w:val="0010642C"/>
    <w:rsid w:val="001135D1"/>
    <w:rsid w:val="00114967"/>
    <w:rsid w:val="00123B89"/>
    <w:rsid w:val="001267C6"/>
    <w:rsid w:val="001415A0"/>
    <w:rsid w:val="001519D4"/>
    <w:rsid w:val="00154827"/>
    <w:rsid w:val="0018118D"/>
    <w:rsid w:val="001848CF"/>
    <w:rsid w:val="00185CCF"/>
    <w:rsid w:val="00191E35"/>
    <w:rsid w:val="001926B6"/>
    <w:rsid w:val="001A007E"/>
    <w:rsid w:val="001A0846"/>
    <w:rsid w:val="001C2663"/>
    <w:rsid w:val="001C3526"/>
    <w:rsid w:val="001C5392"/>
    <w:rsid w:val="001C6E25"/>
    <w:rsid w:val="001C7F89"/>
    <w:rsid w:val="001D17F2"/>
    <w:rsid w:val="001D27A4"/>
    <w:rsid w:val="001D372D"/>
    <w:rsid w:val="001E0871"/>
    <w:rsid w:val="001E4FB7"/>
    <w:rsid w:val="001E6325"/>
    <w:rsid w:val="001F7019"/>
    <w:rsid w:val="002013BC"/>
    <w:rsid w:val="00201DB4"/>
    <w:rsid w:val="00227576"/>
    <w:rsid w:val="002539D4"/>
    <w:rsid w:val="00264FBA"/>
    <w:rsid w:val="002663A4"/>
    <w:rsid w:val="00270BF0"/>
    <w:rsid w:val="00270C77"/>
    <w:rsid w:val="00290A0C"/>
    <w:rsid w:val="002910F1"/>
    <w:rsid w:val="00294A77"/>
    <w:rsid w:val="002A2555"/>
    <w:rsid w:val="002A75A7"/>
    <w:rsid w:val="002B536B"/>
    <w:rsid w:val="002B62C4"/>
    <w:rsid w:val="002C0940"/>
    <w:rsid w:val="002C0B35"/>
    <w:rsid w:val="002D499D"/>
    <w:rsid w:val="002D55A2"/>
    <w:rsid w:val="002F0A58"/>
    <w:rsid w:val="002F160C"/>
    <w:rsid w:val="002F5BDE"/>
    <w:rsid w:val="003077ED"/>
    <w:rsid w:val="00311985"/>
    <w:rsid w:val="00316D49"/>
    <w:rsid w:val="00316F70"/>
    <w:rsid w:val="00323538"/>
    <w:rsid w:val="00323F12"/>
    <w:rsid w:val="0033217B"/>
    <w:rsid w:val="003360C4"/>
    <w:rsid w:val="003379BF"/>
    <w:rsid w:val="003413AA"/>
    <w:rsid w:val="0035201D"/>
    <w:rsid w:val="00375FE2"/>
    <w:rsid w:val="00376F7F"/>
    <w:rsid w:val="00384224"/>
    <w:rsid w:val="003861DF"/>
    <w:rsid w:val="00393FBC"/>
    <w:rsid w:val="003A0F29"/>
    <w:rsid w:val="003A3D2E"/>
    <w:rsid w:val="003A69DA"/>
    <w:rsid w:val="003B57D2"/>
    <w:rsid w:val="003C6E8B"/>
    <w:rsid w:val="003E34E6"/>
    <w:rsid w:val="003E40F6"/>
    <w:rsid w:val="003E583D"/>
    <w:rsid w:val="003E6715"/>
    <w:rsid w:val="003F5180"/>
    <w:rsid w:val="004068D4"/>
    <w:rsid w:val="00413A10"/>
    <w:rsid w:val="00416DAE"/>
    <w:rsid w:val="00420689"/>
    <w:rsid w:val="0042095E"/>
    <w:rsid w:val="00421447"/>
    <w:rsid w:val="004312E6"/>
    <w:rsid w:val="00432507"/>
    <w:rsid w:val="004372F9"/>
    <w:rsid w:val="004407A0"/>
    <w:rsid w:val="004407B3"/>
    <w:rsid w:val="00446252"/>
    <w:rsid w:val="00470247"/>
    <w:rsid w:val="0047356D"/>
    <w:rsid w:val="00473CAB"/>
    <w:rsid w:val="004822D6"/>
    <w:rsid w:val="00483FCA"/>
    <w:rsid w:val="00486800"/>
    <w:rsid w:val="004A5FBB"/>
    <w:rsid w:val="004B20D3"/>
    <w:rsid w:val="004D155B"/>
    <w:rsid w:val="004D6F28"/>
    <w:rsid w:val="004E05A8"/>
    <w:rsid w:val="004F6D4B"/>
    <w:rsid w:val="00502B7A"/>
    <w:rsid w:val="00504729"/>
    <w:rsid w:val="0051390F"/>
    <w:rsid w:val="00517DDC"/>
    <w:rsid w:val="00525234"/>
    <w:rsid w:val="005424F8"/>
    <w:rsid w:val="005555A9"/>
    <w:rsid w:val="00567BFF"/>
    <w:rsid w:val="00570809"/>
    <w:rsid w:val="00571806"/>
    <w:rsid w:val="00581E24"/>
    <w:rsid w:val="005847DA"/>
    <w:rsid w:val="00584A3D"/>
    <w:rsid w:val="005902CE"/>
    <w:rsid w:val="005924FA"/>
    <w:rsid w:val="00596B37"/>
    <w:rsid w:val="005A68AE"/>
    <w:rsid w:val="005C155F"/>
    <w:rsid w:val="005E021C"/>
    <w:rsid w:val="005E41CA"/>
    <w:rsid w:val="005F1523"/>
    <w:rsid w:val="005F1860"/>
    <w:rsid w:val="005F3F72"/>
    <w:rsid w:val="00607C0A"/>
    <w:rsid w:val="00611E85"/>
    <w:rsid w:val="00635F4F"/>
    <w:rsid w:val="006374F1"/>
    <w:rsid w:val="006437D9"/>
    <w:rsid w:val="0065603B"/>
    <w:rsid w:val="00656193"/>
    <w:rsid w:val="00666CE0"/>
    <w:rsid w:val="006808D6"/>
    <w:rsid w:val="00692FAB"/>
    <w:rsid w:val="006A27CC"/>
    <w:rsid w:val="006B1B7A"/>
    <w:rsid w:val="006B6B16"/>
    <w:rsid w:val="006C1D37"/>
    <w:rsid w:val="006D736F"/>
    <w:rsid w:val="006F08E8"/>
    <w:rsid w:val="006F3603"/>
    <w:rsid w:val="00710706"/>
    <w:rsid w:val="00720858"/>
    <w:rsid w:val="00744B07"/>
    <w:rsid w:val="0075791C"/>
    <w:rsid w:val="007625B2"/>
    <w:rsid w:val="007672A2"/>
    <w:rsid w:val="00775ABC"/>
    <w:rsid w:val="007774DA"/>
    <w:rsid w:val="0078584A"/>
    <w:rsid w:val="00786EE5"/>
    <w:rsid w:val="007930A3"/>
    <w:rsid w:val="00797C7F"/>
    <w:rsid w:val="007A3D82"/>
    <w:rsid w:val="007A632B"/>
    <w:rsid w:val="007B0B84"/>
    <w:rsid w:val="007C04D6"/>
    <w:rsid w:val="007C1204"/>
    <w:rsid w:val="007C319A"/>
    <w:rsid w:val="007C35A5"/>
    <w:rsid w:val="007C3D83"/>
    <w:rsid w:val="007F40CB"/>
    <w:rsid w:val="007F7A1E"/>
    <w:rsid w:val="0080420C"/>
    <w:rsid w:val="00804A00"/>
    <w:rsid w:val="008053D3"/>
    <w:rsid w:val="0080616C"/>
    <w:rsid w:val="00813BC0"/>
    <w:rsid w:val="00816458"/>
    <w:rsid w:val="00831FD1"/>
    <w:rsid w:val="008335D7"/>
    <w:rsid w:val="00834B49"/>
    <w:rsid w:val="008503A9"/>
    <w:rsid w:val="0085393B"/>
    <w:rsid w:val="00861320"/>
    <w:rsid w:val="00895136"/>
    <w:rsid w:val="008B15C6"/>
    <w:rsid w:val="008C5FEC"/>
    <w:rsid w:val="008D72B4"/>
    <w:rsid w:val="008E1E00"/>
    <w:rsid w:val="008E2C98"/>
    <w:rsid w:val="008E4D02"/>
    <w:rsid w:val="008E73DA"/>
    <w:rsid w:val="008F3739"/>
    <w:rsid w:val="008F3BBD"/>
    <w:rsid w:val="00905BCD"/>
    <w:rsid w:val="009306D0"/>
    <w:rsid w:val="0093087B"/>
    <w:rsid w:val="00930BEE"/>
    <w:rsid w:val="00931877"/>
    <w:rsid w:val="00932D81"/>
    <w:rsid w:val="00934C49"/>
    <w:rsid w:val="00935C16"/>
    <w:rsid w:val="00941CE7"/>
    <w:rsid w:val="00951238"/>
    <w:rsid w:val="009552C2"/>
    <w:rsid w:val="00957675"/>
    <w:rsid w:val="0096588B"/>
    <w:rsid w:val="0096596E"/>
    <w:rsid w:val="00975F24"/>
    <w:rsid w:val="00977AD9"/>
    <w:rsid w:val="00981861"/>
    <w:rsid w:val="009878EA"/>
    <w:rsid w:val="009F06F5"/>
    <w:rsid w:val="00A1274E"/>
    <w:rsid w:val="00A146E4"/>
    <w:rsid w:val="00A15F4C"/>
    <w:rsid w:val="00A2072B"/>
    <w:rsid w:val="00A3146A"/>
    <w:rsid w:val="00A34320"/>
    <w:rsid w:val="00A3713C"/>
    <w:rsid w:val="00A46FA3"/>
    <w:rsid w:val="00A55C4C"/>
    <w:rsid w:val="00A72331"/>
    <w:rsid w:val="00A8163E"/>
    <w:rsid w:val="00A847B4"/>
    <w:rsid w:val="00A90A2D"/>
    <w:rsid w:val="00A963F5"/>
    <w:rsid w:val="00AA0F17"/>
    <w:rsid w:val="00AB0845"/>
    <w:rsid w:val="00AB3DC8"/>
    <w:rsid w:val="00AC1FF9"/>
    <w:rsid w:val="00AD40E8"/>
    <w:rsid w:val="00AF2AB8"/>
    <w:rsid w:val="00B06FB2"/>
    <w:rsid w:val="00B10CB3"/>
    <w:rsid w:val="00B42C24"/>
    <w:rsid w:val="00B502CC"/>
    <w:rsid w:val="00B62A40"/>
    <w:rsid w:val="00B648E7"/>
    <w:rsid w:val="00B70E48"/>
    <w:rsid w:val="00B805AE"/>
    <w:rsid w:val="00B8098D"/>
    <w:rsid w:val="00B861BB"/>
    <w:rsid w:val="00B967B3"/>
    <w:rsid w:val="00BA0D13"/>
    <w:rsid w:val="00BB1189"/>
    <w:rsid w:val="00BC1DEC"/>
    <w:rsid w:val="00BD1E83"/>
    <w:rsid w:val="00BD5239"/>
    <w:rsid w:val="00BE4110"/>
    <w:rsid w:val="00C12ADD"/>
    <w:rsid w:val="00C17A32"/>
    <w:rsid w:val="00C17BE2"/>
    <w:rsid w:val="00C2236F"/>
    <w:rsid w:val="00C3262B"/>
    <w:rsid w:val="00C33A4B"/>
    <w:rsid w:val="00C75658"/>
    <w:rsid w:val="00C82682"/>
    <w:rsid w:val="00C83D62"/>
    <w:rsid w:val="00C84548"/>
    <w:rsid w:val="00C845B1"/>
    <w:rsid w:val="00C86080"/>
    <w:rsid w:val="00C90B96"/>
    <w:rsid w:val="00CA1DAF"/>
    <w:rsid w:val="00CA1FDE"/>
    <w:rsid w:val="00CA3872"/>
    <w:rsid w:val="00CA6222"/>
    <w:rsid w:val="00CB1944"/>
    <w:rsid w:val="00CC25DB"/>
    <w:rsid w:val="00CC62DC"/>
    <w:rsid w:val="00CD2CF5"/>
    <w:rsid w:val="00CE0C41"/>
    <w:rsid w:val="00CE4CE8"/>
    <w:rsid w:val="00CF2C47"/>
    <w:rsid w:val="00D3561F"/>
    <w:rsid w:val="00D433AE"/>
    <w:rsid w:val="00D532D9"/>
    <w:rsid w:val="00D62685"/>
    <w:rsid w:val="00D71594"/>
    <w:rsid w:val="00D7435E"/>
    <w:rsid w:val="00D758BC"/>
    <w:rsid w:val="00D75D76"/>
    <w:rsid w:val="00D87CCC"/>
    <w:rsid w:val="00D95188"/>
    <w:rsid w:val="00D979FD"/>
    <w:rsid w:val="00DA1B15"/>
    <w:rsid w:val="00DA3FE2"/>
    <w:rsid w:val="00DC370C"/>
    <w:rsid w:val="00DC47BC"/>
    <w:rsid w:val="00DD7E35"/>
    <w:rsid w:val="00DE6BB3"/>
    <w:rsid w:val="00DF3C5A"/>
    <w:rsid w:val="00E22E66"/>
    <w:rsid w:val="00E24FE4"/>
    <w:rsid w:val="00E26485"/>
    <w:rsid w:val="00E34D0D"/>
    <w:rsid w:val="00E36CDB"/>
    <w:rsid w:val="00E465FF"/>
    <w:rsid w:val="00E6120C"/>
    <w:rsid w:val="00E66692"/>
    <w:rsid w:val="00E8395B"/>
    <w:rsid w:val="00E948B0"/>
    <w:rsid w:val="00E94AC3"/>
    <w:rsid w:val="00E97020"/>
    <w:rsid w:val="00EA30A9"/>
    <w:rsid w:val="00EC127F"/>
    <w:rsid w:val="00EC4AF0"/>
    <w:rsid w:val="00EC6B3B"/>
    <w:rsid w:val="00ED71CD"/>
    <w:rsid w:val="00EE121D"/>
    <w:rsid w:val="00F0436D"/>
    <w:rsid w:val="00F13104"/>
    <w:rsid w:val="00F165D8"/>
    <w:rsid w:val="00F226C5"/>
    <w:rsid w:val="00F24E35"/>
    <w:rsid w:val="00F36F1A"/>
    <w:rsid w:val="00F456CE"/>
    <w:rsid w:val="00F52D3C"/>
    <w:rsid w:val="00F57EB4"/>
    <w:rsid w:val="00F6088B"/>
    <w:rsid w:val="00F66C4B"/>
    <w:rsid w:val="00F70894"/>
    <w:rsid w:val="00F71A97"/>
    <w:rsid w:val="00F821D6"/>
    <w:rsid w:val="00F82A72"/>
    <w:rsid w:val="00F92A45"/>
    <w:rsid w:val="00F95676"/>
    <w:rsid w:val="00FB1C02"/>
    <w:rsid w:val="00FB4A25"/>
    <w:rsid w:val="00FB4E2D"/>
    <w:rsid w:val="00FC2DC8"/>
    <w:rsid w:val="00FC622F"/>
    <w:rsid w:val="00FE6965"/>
    <w:rsid w:val="00FF1B2D"/>
    <w:rsid w:val="03ED7D17"/>
    <w:rsid w:val="05173494"/>
    <w:rsid w:val="09400BD5"/>
    <w:rsid w:val="14DB1648"/>
    <w:rsid w:val="1D80281D"/>
    <w:rsid w:val="236A79D7"/>
    <w:rsid w:val="254B7D09"/>
    <w:rsid w:val="2834781C"/>
    <w:rsid w:val="2867246C"/>
    <w:rsid w:val="3C6E7111"/>
    <w:rsid w:val="3D712B58"/>
    <w:rsid w:val="409A1B79"/>
    <w:rsid w:val="453F69EF"/>
    <w:rsid w:val="4C183BEC"/>
    <w:rsid w:val="5CA72201"/>
    <w:rsid w:val="629936A2"/>
    <w:rsid w:val="635E4D35"/>
    <w:rsid w:val="65FB194E"/>
    <w:rsid w:val="6744246B"/>
    <w:rsid w:val="6BB837D5"/>
    <w:rsid w:val="756A02F9"/>
    <w:rsid w:val="76EE0C79"/>
    <w:rsid w:val="77704B1C"/>
    <w:rsid w:val="7ACC6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AFF9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4D155B"/>
    <w:pPr>
      <w:widowControl w:val="0"/>
      <w:jc w:val="both"/>
    </w:pPr>
    <w:rPr>
      <w:kern w:val="2"/>
      <w:sz w:val="21"/>
      <w:szCs w:val="24"/>
    </w:rPr>
  </w:style>
  <w:style w:type="paragraph" w:styleId="1">
    <w:name w:val="heading 1"/>
    <w:basedOn w:val="a"/>
    <w:next w:val="a"/>
    <w:link w:val="10"/>
    <w:qFormat/>
    <w:rsid w:val="00A72331"/>
    <w:pPr>
      <w:keepNext/>
      <w:keepLines/>
      <w:spacing w:before="340" w:after="330" w:line="578" w:lineRule="auto"/>
      <w:outlineLvl w:val="0"/>
    </w:pPr>
    <w:rPr>
      <w:b/>
      <w:bCs/>
      <w:kern w:val="44"/>
      <w:sz w:val="44"/>
      <w:szCs w:val="44"/>
    </w:rPr>
  </w:style>
  <w:style w:type="paragraph" w:styleId="3">
    <w:name w:val="heading 3"/>
    <w:basedOn w:val="a"/>
    <w:next w:val="a"/>
    <w:link w:val="30"/>
    <w:semiHidden/>
    <w:unhideWhenUsed/>
    <w:qFormat/>
    <w:rsid w:val="005047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rsid w:val="00635F4F"/>
    <w:pPr>
      <w:ind w:firstLineChars="200" w:firstLine="420"/>
    </w:pPr>
  </w:style>
  <w:style w:type="paragraph" w:styleId="a5">
    <w:name w:val="Normal (Web)"/>
    <w:basedOn w:val="a"/>
    <w:uiPriority w:val="99"/>
    <w:unhideWhenUsed/>
    <w:rsid w:val="00023E73"/>
    <w:pPr>
      <w:widowControl/>
      <w:spacing w:before="100" w:beforeAutospacing="1" w:after="100" w:afterAutospacing="1"/>
      <w:jc w:val="left"/>
    </w:pPr>
    <w:rPr>
      <w:rFonts w:ascii="宋体" w:eastAsia="宋体" w:hAnsi="宋体" w:cs="宋体"/>
      <w:kern w:val="0"/>
      <w:sz w:val="24"/>
    </w:rPr>
  </w:style>
  <w:style w:type="character" w:customStyle="1" w:styleId="10">
    <w:name w:val="标题 1字符"/>
    <w:basedOn w:val="a0"/>
    <w:link w:val="1"/>
    <w:rsid w:val="00A72331"/>
    <w:rPr>
      <w:b/>
      <w:bCs/>
      <w:kern w:val="44"/>
      <w:sz w:val="44"/>
      <w:szCs w:val="44"/>
    </w:rPr>
  </w:style>
  <w:style w:type="character" w:customStyle="1" w:styleId="30">
    <w:name w:val="标题 3字符"/>
    <w:basedOn w:val="a0"/>
    <w:link w:val="3"/>
    <w:semiHidden/>
    <w:rsid w:val="00504729"/>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806">
      <w:bodyDiv w:val="1"/>
      <w:marLeft w:val="0"/>
      <w:marRight w:val="0"/>
      <w:marTop w:val="0"/>
      <w:marBottom w:val="0"/>
      <w:divBdr>
        <w:top w:val="none" w:sz="0" w:space="0" w:color="auto"/>
        <w:left w:val="none" w:sz="0" w:space="0" w:color="auto"/>
        <w:bottom w:val="none" w:sz="0" w:space="0" w:color="auto"/>
        <w:right w:val="none" w:sz="0" w:space="0" w:color="auto"/>
      </w:divBdr>
    </w:div>
    <w:div w:id="1201457">
      <w:bodyDiv w:val="1"/>
      <w:marLeft w:val="0"/>
      <w:marRight w:val="0"/>
      <w:marTop w:val="0"/>
      <w:marBottom w:val="0"/>
      <w:divBdr>
        <w:top w:val="none" w:sz="0" w:space="0" w:color="auto"/>
        <w:left w:val="none" w:sz="0" w:space="0" w:color="auto"/>
        <w:bottom w:val="none" w:sz="0" w:space="0" w:color="auto"/>
        <w:right w:val="none" w:sz="0" w:space="0" w:color="auto"/>
      </w:divBdr>
    </w:div>
    <w:div w:id="6291970">
      <w:bodyDiv w:val="1"/>
      <w:marLeft w:val="0"/>
      <w:marRight w:val="0"/>
      <w:marTop w:val="0"/>
      <w:marBottom w:val="0"/>
      <w:divBdr>
        <w:top w:val="none" w:sz="0" w:space="0" w:color="auto"/>
        <w:left w:val="none" w:sz="0" w:space="0" w:color="auto"/>
        <w:bottom w:val="none" w:sz="0" w:space="0" w:color="auto"/>
        <w:right w:val="none" w:sz="0" w:space="0" w:color="auto"/>
      </w:divBdr>
    </w:div>
    <w:div w:id="8878791">
      <w:bodyDiv w:val="1"/>
      <w:marLeft w:val="0"/>
      <w:marRight w:val="0"/>
      <w:marTop w:val="0"/>
      <w:marBottom w:val="0"/>
      <w:divBdr>
        <w:top w:val="none" w:sz="0" w:space="0" w:color="auto"/>
        <w:left w:val="none" w:sz="0" w:space="0" w:color="auto"/>
        <w:bottom w:val="none" w:sz="0" w:space="0" w:color="auto"/>
        <w:right w:val="none" w:sz="0" w:space="0" w:color="auto"/>
      </w:divBdr>
      <w:divsChild>
        <w:div w:id="6369275">
          <w:marLeft w:val="0"/>
          <w:marRight w:val="0"/>
          <w:marTop w:val="0"/>
          <w:marBottom w:val="0"/>
          <w:divBdr>
            <w:top w:val="none" w:sz="0" w:space="0" w:color="auto"/>
            <w:left w:val="none" w:sz="0" w:space="0" w:color="auto"/>
            <w:bottom w:val="none" w:sz="0" w:space="0" w:color="auto"/>
            <w:right w:val="none" w:sz="0" w:space="0" w:color="auto"/>
          </w:divBdr>
        </w:div>
        <w:div w:id="945305716">
          <w:marLeft w:val="0"/>
          <w:marRight w:val="0"/>
          <w:marTop w:val="0"/>
          <w:marBottom w:val="0"/>
          <w:divBdr>
            <w:top w:val="none" w:sz="0" w:space="0" w:color="auto"/>
            <w:left w:val="none" w:sz="0" w:space="0" w:color="auto"/>
            <w:bottom w:val="none" w:sz="0" w:space="0" w:color="auto"/>
            <w:right w:val="none" w:sz="0" w:space="0" w:color="auto"/>
          </w:divBdr>
        </w:div>
        <w:div w:id="1585649823">
          <w:marLeft w:val="0"/>
          <w:marRight w:val="0"/>
          <w:marTop w:val="0"/>
          <w:marBottom w:val="0"/>
          <w:divBdr>
            <w:top w:val="none" w:sz="0" w:space="0" w:color="auto"/>
            <w:left w:val="none" w:sz="0" w:space="0" w:color="auto"/>
            <w:bottom w:val="none" w:sz="0" w:space="0" w:color="auto"/>
            <w:right w:val="none" w:sz="0" w:space="0" w:color="auto"/>
          </w:divBdr>
        </w:div>
        <w:div w:id="222837324">
          <w:marLeft w:val="0"/>
          <w:marRight w:val="0"/>
          <w:marTop w:val="0"/>
          <w:marBottom w:val="0"/>
          <w:divBdr>
            <w:top w:val="none" w:sz="0" w:space="0" w:color="auto"/>
            <w:left w:val="none" w:sz="0" w:space="0" w:color="auto"/>
            <w:bottom w:val="none" w:sz="0" w:space="0" w:color="auto"/>
            <w:right w:val="none" w:sz="0" w:space="0" w:color="auto"/>
          </w:divBdr>
        </w:div>
      </w:divsChild>
    </w:div>
    <w:div w:id="25721139">
      <w:bodyDiv w:val="1"/>
      <w:marLeft w:val="0"/>
      <w:marRight w:val="0"/>
      <w:marTop w:val="0"/>
      <w:marBottom w:val="0"/>
      <w:divBdr>
        <w:top w:val="none" w:sz="0" w:space="0" w:color="auto"/>
        <w:left w:val="none" w:sz="0" w:space="0" w:color="auto"/>
        <w:bottom w:val="none" w:sz="0" w:space="0" w:color="auto"/>
        <w:right w:val="none" w:sz="0" w:space="0" w:color="auto"/>
      </w:divBdr>
    </w:div>
    <w:div w:id="30691675">
      <w:bodyDiv w:val="1"/>
      <w:marLeft w:val="0"/>
      <w:marRight w:val="0"/>
      <w:marTop w:val="0"/>
      <w:marBottom w:val="0"/>
      <w:divBdr>
        <w:top w:val="none" w:sz="0" w:space="0" w:color="auto"/>
        <w:left w:val="none" w:sz="0" w:space="0" w:color="auto"/>
        <w:bottom w:val="none" w:sz="0" w:space="0" w:color="auto"/>
        <w:right w:val="none" w:sz="0" w:space="0" w:color="auto"/>
      </w:divBdr>
    </w:div>
    <w:div w:id="42603167">
      <w:bodyDiv w:val="1"/>
      <w:marLeft w:val="0"/>
      <w:marRight w:val="0"/>
      <w:marTop w:val="0"/>
      <w:marBottom w:val="0"/>
      <w:divBdr>
        <w:top w:val="none" w:sz="0" w:space="0" w:color="auto"/>
        <w:left w:val="none" w:sz="0" w:space="0" w:color="auto"/>
        <w:bottom w:val="none" w:sz="0" w:space="0" w:color="auto"/>
        <w:right w:val="none" w:sz="0" w:space="0" w:color="auto"/>
      </w:divBdr>
    </w:div>
    <w:div w:id="45570199">
      <w:bodyDiv w:val="1"/>
      <w:marLeft w:val="0"/>
      <w:marRight w:val="0"/>
      <w:marTop w:val="0"/>
      <w:marBottom w:val="0"/>
      <w:divBdr>
        <w:top w:val="none" w:sz="0" w:space="0" w:color="auto"/>
        <w:left w:val="none" w:sz="0" w:space="0" w:color="auto"/>
        <w:bottom w:val="none" w:sz="0" w:space="0" w:color="auto"/>
        <w:right w:val="none" w:sz="0" w:space="0" w:color="auto"/>
      </w:divBdr>
      <w:divsChild>
        <w:div w:id="869415351">
          <w:marLeft w:val="0"/>
          <w:marRight w:val="0"/>
          <w:marTop w:val="0"/>
          <w:marBottom w:val="0"/>
          <w:divBdr>
            <w:top w:val="none" w:sz="0" w:space="0" w:color="auto"/>
            <w:left w:val="none" w:sz="0" w:space="0" w:color="auto"/>
            <w:bottom w:val="none" w:sz="0" w:space="0" w:color="auto"/>
            <w:right w:val="none" w:sz="0" w:space="0" w:color="auto"/>
          </w:divBdr>
        </w:div>
        <w:div w:id="860781555">
          <w:marLeft w:val="0"/>
          <w:marRight w:val="0"/>
          <w:marTop w:val="0"/>
          <w:marBottom w:val="0"/>
          <w:divBdr>
            <w:top w:val="none" w:sz="0" w:space="0" w:color="auto"/>
            <w:left w:val="none" w:sz="0" w:space="0" w:color="auto"/>
            <w:bottom w:val="none" w:sz="0" w:space="0" w:color="auto"/>
            <w:right w:val="none" w:sz="0" w:space="0" w:color="auto"/>
          </w:divBdr>
        </w:div>
        <w:div w:id="1147436350">
          <w:marLeft w:val="0"/>
          <w:marRight w:val="0"/>
          <w:marTop w:val="0"/>
          <w:marBottom w:val="0"/>
          <w:divBdr>
            <w:top w:val="none" w:sz="0" w:space="0" w:color="auto"/>
            <w:left w:val="none" w:sz="0" w:space="0" w:color="auto"/>
            <w:bottom w:val="none" w:sz="0" w:space="0" w:color="auto"/>
            <w:right w:val="none" w:sz="0" w:space="0" w:color="auto"/>
          </w:divBdr>
        </w:div>
        <w:div w:id="1770157960">
          <w:marLeft w:val="0"/>
          <w:marRight w:val="0"/>
          <w:marTop w:val="0"/>
          <w:marBottom w:val="0"/>
          <w:divBdr>
            <w:top w:val="none" w:sz="0" w:space="0" w:color="auto"/>
            <w:left w:val="none" w:sz="0" w:space="0" w:color="auto"/>
            <w:bottom w:val="none" w:sz="0" w:space="0" w:color="auto"/>
            <w:right w:val="none" w:sz="0" w:space="0" w:color="auto"/>
          </w:divBdr>
        </w:div>
        <w:div w:id="1116943567">
          <w:marLeft w:val="0"/>
          <w:marRight w:val="0"/>
          <w:marTop w:val="0"/>
          <w:marBottom w:val="0"/>
          <w:divBdr>
            <w:top w:val="none" w:sz="0" w:space="0" w:color="auto"/>
            <w:left w:val="none" w:sz="0" w:space="0" w:color="auto"/>
            <w:bottom w:val="none" w:sz="0" w:space="0" w:color="auto"/>
            <w:right w:val="none" w:sz="0" w:space="0" w:color="auto"/>
          </w:divBdr>
        </w:div>
      </w:divsChild>
    </w:div>
    <w:div w:id="46807619">
      <w:bodyDiv w:val="1"/>
      <w:marLeft w:val="0"/>
      <w:marRight w:val="0"/>
      <w:marTop w:val="0"/>
      <w:marBottom w:val="0"/>
      <w:divBdr>
        <w:top w:val="none" w:sz="0" w:space="0" w:color="auto"/>
        <w:left w:val="none" w:sz="0" w:space="0" w:color="auto"/>
        <w:bottom w:val="none" w:sz="0" w:space="0" w:color="auto"/>
        <w:right w:val="none" w:sz="0" w:space="0" w:color="auto"/>
      </w:divBdr>
    </w:div>
    <w:div w:id="60713084">
      <w:bodyDiv w:val="1"/>
      <w:marLeft w:val="0"/>
      <w:marRight w:val="0"/>
      <w:marTop w:val="0"/>
      <w:marBottom w:val="0"/>
      <w:divBdr>
        <w:top w:val="none" w:sz="0" w:space="0" w:color="auto"/>
        <w:left w:val="none" w:sz="0" w:space="0" w:color="auto"/>
        <w:bottom w:val="none" w:sz="0" w:space="0" w:color="auto"/>
        <w:right w:val="none" w:sz="0" w:space="0" w:color="auto"/>
      </w:divBdr>
    </w:div>
    <w:div w:id="61635499">
      <w:bodyDiv w:val="1"/>
      <w:marLeft w:val="0"/>
      <w:marRight w:val="0"/>
      <w:marTop w:val="0"/>
      <w:marBottom w:val="0"/>
      <w:divBdr>
        <w:top w:val="none" w:sz="0" w:space="0" w:color="auto"/>
        <w:left w:val="none" w:sz="0" w:space="0" w:color="auto"/>
        <w:bottom w:val="none" w:sz="0" w:space="0" w:color="auto"/>
        <w:right w:val="none" w:sz="0" w:space="0" w:color="auto"/>
      </w:divBdr>
    </w:div>
    <w:div w:id="82917061">
      <w:bodyDiv w:val="1"/>
      <w:marLeft w:val="0"/>
      <w:marRight w:val="0"/>
      <w:marTop w:val="0"/>
      <w:marBottom w:val="0"/>
      <w:divBdr>
        <w:top w:val="none" w:sz="0" w:space="0" w:color="auto"/>
        <w:left w:val="none" w:sz="0" w:space="0" w:color="auto"/>
        <w:bottom w:val="none" w:sz="0" w:space="0" w:color="auto"/>
        <w:right w:val="none" w:sz="0" w:space="0" w:color="auto"/>
      </w:divBdr>
    </w:div>
    <w:div w:id="87820008">
      <w:bodyDiv w:val="1"/>
      <w:marLeft w:val="0"/>
      <w:marRight w:val="0"/>
      <w:marTop w:val="0"/>
      <w:marBottom w:val="0"/>
      <w:divBdr>
        <w:top w:val="none" w:sz="0" w:space="0" w:color="auto"/>
        <w:left w:val="none" w:sz="0" w:space="0" w:color="auto"/>
        <w:bottom w:val="none" w:sz="0" w:space="0" w:color="auto"/>
        <w:right w:val="none" w:sz="0" w:space="0" w:color="auto"/>
      </w:divBdr>
    </w:div>
    <w:div w:id="92090441">
      <w:bodyDiv w:val="1"/>
      <w:marLeft w:val="0"/>
      <w:marRight w:val="0"/>
      <w:marTop w:val="0"/>
      <w:marBottom w:val="0"/>
      <w:divBdr>
        <w:top w:val="none" w:sz="0" w:space="0" w:color="auto"/>
        <w:left w:val="none" w:sz="0" w:space="0" w:color="auto"/>
        <w:bottom w:val="none" w:sz="0" w:space="0" w:color="auto"/>
        <w:right w:val="none" w:sz="0" w:space="0" w:color="auto"/>
      </w:divBdr>
    </w:div>
    <w:div w:id="92359467">
      <w:bodyDiv w:val="1"/>
      <w:marLeft w:val="0"/>
      <w:marRight w:val="0"/>
      <w:marTop w:val="0"/>
      <w:marBottom w:val="0"/>
      <w:divBdr>
        <w:top w:val="none" w:sz="0" w:space="0" w:color="auto"/>
        <w:left w:val="none" w:sz="0" w:space="0" w:color="auto"/>
        <w:bottom w:val="none" w:sz="0" w:space="0" w:color="auto"/>
        <w:right w:val="none" w:sz="0" w:space="0" w:color="auto"/>
      </w:divBdr>
    </w:div>
    <w:div w:id="116721693">
      <w:bodyDiv w:val="1"/>
      <w:marLeft w:val="0"/>
      <w:marRight w:val="0"/>
      <w:marTop w:val="0"/>
      <w:marBottom w:val="0"/>
      <w:divBdr>
        <w:top w:val="none" w:sz="0" w:space="0" w:color="auto"/>
        <w:left w:val="none" w:sz="0" w:space="0" w:color="auto"/>
        <w:bottom w:val="none" w:sz="0" w:space="0" w:color="auto"/>
        <w:right w:val="none" w:sz="0" w:space="0" w:color="auto"/>
      </w:divBdr>
    </w:div>
    <w:div w:id="117728968">
      <w:bodyDiv w:val="1"/>
      <w:marLeft w:val="0"/>
      <w:marRight w:val="0"/>
      <w:marTop w:val="0"/>
      <w:marBottom w:val="0"/>
      <w:divBdr>
        <w:top w:val="none" w:sz="0" w:space="0" w:color="auto"/>
        <w:left w:val="none" w:sz="0" w:space="0" w:color="auto"/>
        <w:bottom w:val="none" w:sz="0" w:space="0" w:color="auto"/>
        <w:right w:val="none" w:sz="0" w:space="0" w:color="auto"/>
      </w:divBdr>
    </w:div>
    <w:div w:id="127479295">
      <w:bodyDiv w:val="1"/>
      <w:marLeft w:val="0"/>
      <w:marRight w:val="0"/>
      <w:marTop w:val="0"/>
      <w:marBottom w:val="0"/>
      <w:divBdr>
        <w:top w:val="none" w:sz="0" w:space="0" w:color="auto"/>
        <w:left w:val="none" w:sz="0" w:space="0" w:color="auto"/>
        <w:bottom w:val="none" w:sz="0" w:space="0" w:color="auto"/>
        <w:right w:val="none" w:sz="0" w:space="0" w:color="auto"/>
      </w:divBdr>
    </w:div>
    <w:div w:id="130171854">
      <w:bodyDiv w:val="1"/>
      <w:marLeft w:val="0"/>
      <w:marRight w:val="0"/>
      <w:marTop w:val="0"/>
      <w:marBottom w:val="0"/>
      <w:divBdr>
        <w:top w:val="none" w:sz="0" w:space="0" w:color="auto"/>
        <w:left w:val="none" w:sz="0" w:space="0" w:color="auto"/>
        <w:bottom w:val="none" w:sz="0" w:space="0" w:color="auto"/>
        <w:right w:val="none" w:sz="0" w:space="0" w:color="auto"/>
      </w:divBdr>
    </w:div>
    <w:div w:id="148636592">
      <w:bodyDiv w:val="1"/>
      <w:marLeft w:val="0"/>
      <w:marRight w:val="0"/>
      <w:marTop w:val="0"/>
      <w:marBottom w:val="0"/>
      <w:divBdr>
        <w:top w:val="none" w:sz="0" w:space="0" w:color="auto"/>
        <w:left w:val="none" w:sz="0" w:space="0" w:color="auto"/>
        <w:bottom w:val="none" w:sz="0" w:space="0" w:color="auto"/>
        <w:right w:val="none" w:sz="0" w:space="0" w:color="auto"/>
      </w:divBdr>
    </w:div>
    <w:div w:id="165675059">
      <w:bodyDiv w:val="1"/>
      <w:marLeft w:val="0"/>
      <w:marRight w:val="0"/>
      <w:marTop w:val="0"/>
      <w:marBottom w:val="0"/>
      <w:divBdr>
        <w:top w:val="none" w:sz="0" w:space="0" w:color="auto"/>
        <w:left w:val="none" w:sz="0" w:space="0" w:color="auto"/>
        <w:bottom w:val="none" w:sz="0" w:space="0" w:color="auto"/>
        <w:right w:val="none" w:sz="0" w:space="0" w:color="auto"/>
      </w:divBdr>
    </w:div>
    <w:div w:id="170067397">
      <w:bodyDiv w:val="1"/>
      <w:marLeft w:val="0"/>
      <w:marRight w:val="0"/>
      <w:marTop w:val="0"/>
      <w:marBottom w:val="0"/>
      <w:divBdr>
        <w:top w:val="none" w:sz="0" w:space="0" w:color="auto"/>
        <w:left w:val="none" w:sz="0" w:space="0" w:color="auto"/>
        <w:bottom w:val="none" w:sz="0" w:space="0" w:color="auto"/>
        <w:right w:val="none" w:sz="0" w:space="0" w:color="auto"/>
      </w:divBdr>
    </w:div>
    <w:div w:id="170725472">
      <w:bodyDiv w:val="1"/>
      <w:marLeft w:val="0"/>
      <w:marRight w:val="0"/>
      <w:marTop w:val="0"/>
      <w:marBottom w:val="0"/>
      <w:divBdr>
        <w:top w:val="none" w:sz="0" w:space="0" w:color="auto"/>
        <w:left w:val="none" w:sz="0" w:space="0" w:color="auto"/>
        <w:bottom w:val="none" w:sz="0" w:space="0" w:color="auto"/>
        <w:right w:val="none" w:sz="0" w:space="0" w:color="auto"/>
      </w:divBdr>
    </w:div>
    <w:div w:id="173763253">
      <w:bodyDiv w:val="1"/>
      <w:marLeft w:val="0"/>
      <w:marRight w:val="0"/>
      <w:marTop w:val="0"/>
      <w:marBottom w:val="0"/>
      <w:divBdr>
        <w:top w:val="none" w:sz="0" w:space="0" w:color="auto"/>
        <w:left w:val="none" w:sz="0" w:space="0" w:color="auto"/>
        <w:bottom w:val="none" w:sz="0" w:space="0" w:color="auto"/>
        <w:right w:val="none" w:sz="0" w:space="0" w:color="auto"/>
      </w:divBdr>
    </w:div>
    <w:div w:id="183905189">
      <w:bodyDiv w:val="1"/>
      <w:marLeft w:val="0"/>
      <w:marRight w:val="0"/>
      <w:marTop w:val="0"/>
      <w:marBottom w:val="0"/>
      <w:divBdr>
        <w:top w:val="none" w:sz="0" w:space="0" w:color="auto"/>
        <w:left w:val="none" w:sz="0" w:space="0" w:color="auto"/>
        <w:bottom w:val="none" w:sz="0" w:space="0" w:color="auto"/>
        <w:right w:val="none" w:sz="0" w:space="0" w:color="auto"/>
      </w:divBdr>
    </w:div>
    <w:div w:id="186018227">
      <w:bodyDiv w:val="1"/>
      <w:marLeft w:val="0"/>
      <w:marRight w:val="0"/>
      <w:marTop w:val="0"/>
      <w:marBottom w:val="0"/>
      <w:divBdr>
        <w:top w:val="none" w:sz="0" w:space="0" w:color="auto"/>
        <w:left w:val="none" w:sz="0" w:space="0" w:color="auto"/>
        <w:bottom w:val="none" w:sz="0" w:space="0" w:color="auto"/>
        <w:right w:val="none" w:sz="0" w:space="0" w:color="auto"/>
      </w:divBdr>
    </w:div>
    <w:div w:id="191191389">
      <w:bodyDiv w:val="1"/>
      <w:marLeft w:val="0"/>
      <w:marRight w:val="0"/>
      <w:marTop w:val="0"/>
      <w:marBottom w:val="0"/>
      <w:divBdr>
        <w:top w:val="none" w:sz="0" w:space="0" w:color="auto"/>
        <w:left w:val="none" w:sz="0" w:space="0" w:color="auto"/>
        <w:bottom w:val="none" w:sz="0" w:space="0" w:color="auto"/>
        <w:right w:val="none" w:sz="0" w:space="0" w:color="auto"/>
      </w:divBdr>
    </w:div>
    <w:div w:id="192310545">
      <w:bodyDiv w:val="1"/>
      <w:marLeft w:val="0"/>
      <w:marRight w:val="0"/>
      <w:marTop w:val="0"/>
      <w:marBottom w:val="0"/>
      <w:divBdr>
        <w:top w:val="none" w:sz="0" w:space="0" w:color="auto"/>
        <w:left w:val="none" w:sz="0" w:space="0" w:color="auto"/>
        <w:bottom w:val="none" w:sz="0" w:space="0" w:color="auto"/>
        <w:right w:val="none" w:sz="0" w:space="0" w:color="auto"/>
      </w:divBdr>
    </w:div>
    <w:div w:id="196508423">
      <w:bodyDiv w:val="1"/>
      <w:marLeft w:val="0"/>
      <w:marRight w:val="0"/>
      <w:marTop w:val="0"/>
      <w:marBottom w:val="0"/>
      <w:divBdr>
        <w:top w:val="none" w:sz="0" w:space="0" w:color="auto"/>
        <w:left w:val="none" w:sz="0" w:space="0" w:color="auto"/>
        <w:bottom w:val="none" w:sz="0" w:space="0" w:color="auto"/>
        <w:right w:val="none" w:sz="0" w:space="0" w:color="auto"/>
      </w:divBdr>
    </w:div>
    <w:div w:id="205602111">
      <w:bodyDiv w:val="1"/>
      <w:marLeft w:val="0"/>
      <w:marRight w:val="0"/>
      <w:marTop w:val="0"/>
      <w:marBottom w:val="0"/>
      <w:divBdr>
        <w:top w:val="none" w:sz="0" w:space="0" w:color="auto"/>
        <w:left w:val="none" w:sz="0" w:space="0" w:color="auto"/>
        <w:bottom w:val="none" w:sz="0" w:space="0" w:color="auto"/>
        <w:right w:val="none" w:sz="0" w:space="0" w:color="auto"/>
      </w:divBdr>
      <w:divsChild>
        <w:div w:id="1443762885">
          <w:marLeft w:val="0"/>
          <w:marRight w:val="0"/>
          <w:marTop w:val="0"/>
          <w:marBottom w:val="0"/>
          <w:divBdr>
            <w:top w:val="none" w:sz="0" w:space="0" w:color="auto"/>
            <w:left w:val="none" w:sz="0" w:space="0" w:color="auto"/>
            <w:bottom w:val="none" w:sz="0" w:space="0" w:color="auto"/>
            <w:right w:val="none" w:sz="0" w:space="0" w:color="auto"/>
          </w:divBdr>
        </w:div>
        <w:div w:id="554320146">
          <w:marLeft w:val="0"/>
          <w:marRight w:val="0"/>
          <w:marTop w:val="0"/>
          <w:marBottom w:val="0"/>
          <w:divBdr>
            <w:top w:val="none" w:sz="0" w:space="0" w:color="auto"/>
            <w:left w:val="none" w:sz="0" w:space="0" w:color="auto"/>
            <w:bottom w:val="none" w:sz="0" w:space="0" w:color="auto"/>
            <w:right w:val="none" w:sz="0" w:space="0" w:color="auto"/>
          </w:divBdr>
        </w:div>
        <w:div w:id="1476992337">
          <w:marLeft w:val="0"/>
          <w:marRight w:val="0"/>
          <w:marTop w:val="0"/>
          <w:marBottom w:val="0"/>
          <w:divBdr>
            <w:top w:val="none" w:sz="0" w:space="0" w:color="auto"/>
            <w:left w:val="none" w:sz="0" w:space="0" w:color="auto"/>
            <w:bottom w:val="none" w:sz="0" w:space="0" w:color="auto"/>
            <w:right w:val="none" w:sz="0" w:space="0" w:color="auto"/>
          </w:divBdr>
        </w:div>
        <w:div w:id="723724261">
          <w:marLeft w:val="0"/>
          <w:marRight w:val="0"/>
          <w:marTop w:val="0"/>
          <w:marBottom w:val="0"/>
          <w:divBdr>
            <w:top w:val="none" w:sz="0" w:space="0" w:color="auto"/>
            <w:left w:val="none" w:sz="0" w:space="0" w:color="auto"/>
            <w:bottom w:val="none" w:sz="0" w:space="0" w:color="auto"/>
            <w:right w:val="none" w:sz="0" w:space="0" w:color="auto"/>
          </w:divBdr>
        </w:div>
      </w:divsChild>
    </w:div>
    <w:div w:id="216940818">
      <w:bodyDiv w:val="1"/>
      <w:marLeft w:val="0"/>
      <w:marRight w:val="0"/>
      <w:marTop w:val="0"/>
      <w:marBottom w:val="0"/>
      <w:divBdr>
        <w:top w:val="none" w:sz="0" w:space="0" w:color="auto"/>
        <w:left w:val="none" w:sz="0" w:space="0" w:color="auto"/>
        <w:bottom w:val="none" w:sz="0" w:space="0" w:color="auto"/>
        <w:right w:val="none" w:sz="0" w:space="0" w:color="auto"/>
      </w:divBdr>
      <w:divsChild>
        <w:div w:id="1586760521">
          <w:marLeft w:val="0"/>
          <w:marRight w:val="0"/>
          <w:marTop w:val="0"/>
          <w:marBottom w:val="0"/>
          <w:divBdr>
            <w:top w:val="none" w:sz="0" w:space="0" w:color="auto"/>
            <w:left w:val="none" w:sz="0" w:space="0" w:color="auto"/>
            <w:bottom w:val="none" w:sz="0" w:space="0" w:color="auto"/>
            <w:right w:val="none" w:sz="0" w:space="0" w:color="auto"/>
          </w:divBdr>
        </w:div>
        <w:div w:id="1893228997">
          <w:marLeft w:val="0"/>
          <w:marRight w:val="0"/>
          <w:marTop w:val="0"/>
          <w:marBottom w:val="0"/>
          <w:divBdr>
            <w:top w:val="none" w:sz="0" w:space="0" w:color="auto"/>
            <w:left w:val="none" w:sz="0" w:space="0" w:color="auto"/>
            <w:bottom w:val="none" w:sz="0" w:space="0" w:color="auto"/>
            <w:right w:val="none" w:sz="0" w:space="0" w:color="auto"/>
          </w:divBdr>
        </w:div>
        <w:div w:id="1481996030">
          <w:marLeft w:val="0"/>
          <w:marRight w:val="0"/>
          <w:marTop w:val="0"/>
          <w:marBottom w:val="0"/>
          <w:divBdr>
            <w:top w:val="none" w:sz="0" w:space="0" w:color="auto"/>
            <w:left w:val="none" w:sz="0" w:space="0" w:color="auto"/>
            <w:bottom w:val="none" w:sz="0" w:space="0" w:color="auto"/>
            <w:right w:val="none" w:sz="0" w:space="0" w:color="auto"/>
          </w:divBdr>
        </w:div>
        <w:div w:id="238180374">
          <w:marLeft w:val="0"/>
          <w:marRight w:val="0"/>
          <w:marTop w:val="0"/>
          <w:marBottom w:val="0"/>
          <w:divBdr>
            <w:top w:val="none" w:sz="0" w:space="0" w:color="auto"/>
            <w:left w:val="none" w:sz="0" w:space="0" w:color="auto"/>
            <w:bottom w:val="none" w:sz="0" w:space="0" w:color="auto"/>
            <w:right w:val="none" w:sz="0" w:space="0" w:color="auto"/>
          </w:divBdr>
        </w:div>
        <w:div w:id="1728455296">
          <w:marLeft w:val="0"/>
          <w:marRight w:val="0"/>
          <w:marTop w:val="0"/>
          <w:marBottom w:val="0"/>
          <w:divBdr>
            <w:top w:val="none" w:sz="0" w:space="0" w:color="auto"/>
            <w:left w:val="none" w:sz="0" w:space="0" w:color="auto"/>
            <w:bottom w:val="none" w:sz="0" w:space="0" w:color="auto"/>
            <w:right w:val="none" w:sz="0" w:space="0" w:color="auto"/>
          </w:divBdr>
        </w:div>
        <w:div w:id="492065564">
          <w:marLeft w:val="0"/>
          <w:marRight w:val="0"/>
          <w:marTop w:val="0"/>
          <w:marBottom w:val="0"/>
          <w:divBdr>
            <w:top w:val="none" w:sz="0" w:space="0" w:color="auto"/>
            <w:left w:val="none" w:sz="0" w:space="0" w:color="auto"/>
            <w:bottom w:val="none" w:sz="0" w:space="0" w:color="auto"/>
            <w:right w:val="none" w:sz="0" w:space="0" w:color="auto"/>
          </w:divBdr>
        </w:div>
      </w:divsChild>
    </w:div>
    <w:div w:id="219483805">
      <w:bodyDiv w:val="1"/>
      <w:marLeft w:val="0"/>
      <w:marRight w:val="0"/>
      <w:marTop w:val="0"/>
      <w:marBottom w:val="0"/>
      <w:divBdr>
        <w:top w:val="none" w:sz="0" w:space="0" w:color="auto"/>
        <w:left w:val="none" w:sz="0" w:space="0" w:color="auto"/>
        <w:bottom w:val="none" w:sz="0" w:space="0" w:color="auto"/>
        <w:right w:val="none" w:sz="0" w:space="0" w:color="auto"/>
      </w:divBdr>
    </w:div>
    <w:div w:id="223949904">
      <w:bodyDiv w:val="1"/>
      <w:marLeft w:val="0"/>
      <w:marRight w:val="0"/>
      <w:marTop w:val="0"/>
      <w:marBottom w:val="0"/>
      <w:divBdr>
        <w:top w:val="none" w:sz="0" w:space="0" w:color="auto"/>
        <w:left w:val="none" w:sz="0" w:space="0" w:color="auto"/>
        <w:bottom w:val="none" w:sz="0" w:space="0" w:color="auto"/>
        <w:right w:val="none" w:sz="0" w:space="0" w:color="auto"/>
      </w:divBdr>
    </w:div>
    <w:div w:id="229122526">
      <w:bodyDiv w:val="1"/>
      <w:marLeft w:val="0"/>
      <w:marRight w:val="0"/>
      <w:marTop w:val="0"/>
      <w:marBottom w:val="0"/>
      <w:divBdr>
        <w:top w:val="none" w:sz="0" w:space="0" w:color="auto"/>
        <w:left w:val="none" w:sz="0" w:space="0" w:color="auto"/>
        <w:bottom w:val="none" w:sz="0" w:space="0" w:color="auto"/>
        <w:right w:val="none" w:sz="0" w:space="0" w:color="auto"/>
      </w:divBdr>
    </w:div>
    <w:div w:id="240720342">
      <w:bodyDiv w:val="1"/>
      <w:marLeft w:val="0"/>
      <w:marRight w:val="0"/>
      <w:marTop w:val="0"/>
      <w:marBottom w:val="0"/>
      <w:divBdr>
        <w:top w:val="none" w:sz="0" w:space="0" w:color="auto"/>
        <w:left w:val="none" w:sz="0" w:space="0" w:color="auto"/>
        <w:bottom w:val="none" w:sz="0" w:space="0" w:color="auto"/>
        <w:right w:val="none" w:sz="0" w:space="0" w:color="auto"/>
      </w:divBdr>
    </w:div>
    <w:div w:id="242378489">
      <w:bodyDiv w:val="1"/>
      <w:marLeft w:val="0"/>
      <w:marRight w:val="0"/>
      <w:marTop w:val="0"/>
      <w:marBottom w:val="0"/>
      <w:divBdr>
        <w:top w:val="none" w:sz="0" w:space="0" w:color="auto"/>
        <w:left w:val="none" w:sz="0" w:space="0" w:color="auto"/>
        <w:bottom w:val="none" w:sz="0" w:space="0" w:color="auto"/>
        <w:right w:val="none" w:sz="0" w:space="0" w:color="auto"/>
      </w:divBdr>
    </w:div>
    <w:div w:id="248539542">
      <w:bodyDiv w:val="1"/>
      <w:marLeft w:val="0"/>
      <w:marRight w:val="0"/>
      <w:marTop w:val="0"/>
      <w:marBottom w:val="0"/>
      <w:divBdr>
        <w:top w:val="none" w:sz="0" w:space="0" w:color="auto"/>
        <w:left w:val="none" w:sz="0" w:space="0" w:color="auto"/>
        <w:bottom w:val="none" w:sz="0" w:space="0" w:color="auto"/>
        <w:right w:val="none" w:sz="0" w:space="0" w:color="auto"/>
      </w:divBdr>
    </w:div>
    <w:div w:id="255090624">
      <w:bodyDiv w:val="1"/>
      <w:marLeft w:val="0"/>
      <w:marRight w:val="0"/>
      <w:marTop w:val="0"/>
      <w:marBottom w:val="0"/>
      <w:divBdr>
        <w:top w:val="none" w:sz="0" w:space="0" w:color="auto"/>
        <w:left w:val="none" w:sz="0" w:space="0" w:color="auto"/>
        <w:bottom w:val="none" w:sz="0" w:space="0" w:color="auto"/>
        <w:right w:val="none" w:sz="0" w:space="0" w:color="auto"/>
      </w:divBdr>
    </w:div>
    <w:div w:id="271599102">
      <w:bodyDiv w:val="1"/>
      <w:marLeft w:val="0"/>
      <w:marRight w:val="0"/>
      <w:marTop w:val="0"/>
      <w:marBottom w:val="0"/>
      <w:divBdr>
        <w:top w:val="none" w:sz="0" w:space="0" w:color="auto"/>
        <w:left w:val="none" w:sz="0" w:space="0" w:color="auto"/>
        <w:bottom w:val="none" w:sz="0" w:space="0" w:color="auto"/>
        <w:right w:val="none" w:sz="0" w:space="0" w:color="auto"/>
      </w:divBdr>
    </w:div>
    <w:div w:id="282614697">
      <w:bodyDiv w:val="1"/>
      <w:marLeft w:val="0"/>
      <w:marRight w:val="0"/>
      <w:marTop w:val="0"/>
      <w:marBottom w:val="0"/>
      <w:divBdr>
        <w:top w:val="none" w:sz="0" w:space="0" w:color="auto"/>
        <w:left w:val="none" w:sz="0" w:space="0" w:color="auto"/>
        <w:bottom w:val="none" w:sz="0" w:space="0" w:color="auto"/>
        <w:right w:val="none" w:sz="0" w:space="0" w:color="auto"/>
      </w:divBdr>
    </w:div>
    <w:div w:id="283774361">
      <w:bodyDiv w:val="1"/>
      <w:marLeft w:val="0"/>
      <w:marRight w:val="0"/>
      <w:marTop w:val="0"/>
      <w:marBottom w:val="0"/>
      <w:divBdr>
        <w:top w:val="none" w:sz="0" w:space="0" w:color="auto"/>
        <w:left w:val="none" w:sz="0" w:space="0" w:color="auto"/>
        <w:bottom w:val="none" w:sz="0" w:space="0" w:color="auto"/>
        <w:right w:val="none" w:sz="0" w:space="0" w:color="auto"/>
      </w:divBdr>
    </w:div>
    <w:div w:id="297802924">
      <w:bodyDiv w:val="1"/>
      <w:marLeft w:val="0"/>
      <w:marRight w:val="0"/>
      <w:marTop w:val="0"/>
      <w:marBottom w:val="0"/>
      <w:divBdr>
        <w:top w:val="none" w:sz="0" w:space="0" w:color="auto"/>
        <w:left w:val="none" w:sz="0" w:space="0" w:color="auto"/>
        <w:bottom w:val="none" w:sz="0" w:space="0" w:color="auto"/>
        <w:right w:val="none" w:sz="0" w:space="0" w:color="auto"/>
      </w:divBdr>
      <w:divsChild>
        <w:div w:id="1441681763">
          <w:marLeft w:val="0"/>
          <w:marRight w:val="0"/>
          <w:marTop w:val="0"/>
          <w:marBottom w:val="0"/>
          <w:divBdr>
            <w:top w:val="none" w:sz="0" w:space="0" w:color="auto"/>
            <w:left w:val="none" w:sz="0" w:space="0" w:color="auto"/>
            <w:bottom w:val="none" w:sz="0" w:space="0" w:color="auto"/>
            <w:right w:val="none" w:sz="0" w:space="0" w:color="auto"/>
          </w:divBdr>
        </w:div>
        <w:div w:id="1889099539">
          <w:marLeft w:val="0"/>
          <w:marRight w:val="0"/>
          <w:marTop w:val="0"/>
          <w:marBottom w:val="0"/>
          <w:divBdr>
            <w:top w:val="none" w:sz="0" w:space="0" w:color="auto"/>
            <w:left w:val="none" w:sz="0" w:space="0" w:color="auto"/>
            <w:bottom w:val="none" w:sz="0" w:space="0" w:color="auto"/>
            <w:right w:val="none" w:sz="0" w:space="0" w:color="auto"/>
          </w:divBdr>
        </w:div>
      </w:divsChild>
    </w:div>
    <w:div w:id="302731732">
      <w:bodyDiv w:val="1"/>
      <w:marLeft w:val="0"/>
      <w:marRight w:val="0"/>
      <w:marTop w:val="0"/>
      <w:marBottom w:val="0"/>
      <w:divBdr>
        <w:top w:val="none" w:sz="0" w:space="0" w:color="auto"/>
        <w:left w:val="none" w:sz="0" w:space="0" w:color="auto"/>
        <w:bottom w:val="none" w:sz="0" w:space="0" w:color="auto"/>
        <w:right w:val="none" w:sz="0" w:space="0" w:color="auto"/>
      </w:divBdr>
      <w:divsChild>
        <w:div w:id="1050350465">
          <w:marLeft w:val="0"/>
          <w:marRight w:val="0"/>
          <w:marTop w:val="300"/>
          <w:marBottom w:val="0"/>
          <w:divBdr>
            <w:top w:val="none" w:sz="0" w:space="0" w:color="auto"/>
            <w:left w:val="none" w:sz="0" w:space="0" w:color="auto"/>
            <w:bottom w:val="none" w:sz="0" w:space="0" w:color="auto"/>
            <w:right w:val="none" w:sz="0" w:space="0" w:color="auto"/>
          </w:divBdr>
          <w:divsChild>
            <w:div w:id="1795831223">
              <w:marLeft w:val="0"/>
              <w:marRight w:val="0"/>
              <w:marTop w:val="0"/>
              <w:marBottom w:val="0"/>
              <w:divBdr>
                <w:top w:val="none" w:sz="0" w:space="0" w:color="auto"/>
                <w:left w:val="none" w:sz="0" w:space="0" w:color="auto"/>
                <w:bottom w:val="none" w:sz="0" w:space="0" w:color="auto"/>
                <w:right w:val="none" w:sz="0" w:space="0" w:color="auto"/>
              </w:divBdr>
            </w:div>
          </w:divsChild>
        </w:div>
        <w:div w:id="760687693">
          <w:marLeft w:val="0"/>
          <w:marRight w:val="0"/>
          <w:marTop w:val="300"/>
          <w:marBottom w:val="0"/>
          <w:divBdr>
            <w:top w:val="none" w:sz="0" w:space="0" w:color="auto"/>
            <w:left w:val="none" w:sz="0" w:space="0" w:color="auto"/>
            <w:bottom w:val="none" w:sz="0" w:space="0" w:color="auto"/>
            <w:right w:val="none" w:sz="0" w:space="0" w:color="auto"/>
          </w:divBdr>
          <w:divsChild>
            <w:div w:id="13558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2981">
      <w:bodyDiv w:val="1"/>
      <w:marLeft w:val="0"/>
      <w:marRight w:val="0"/>
      <w:marTop w:val="0"/>
      <w:marBottom w:val="0"/>
      <w:divBdr>
        <w:top w:val="none" w:sz="0" w:space="0" w:color="auto"/>
        <w:left w:val="none" w:sz="0" w:space="0" w:color="auto"/>
        <w:bottom w:val="none" w:sz="0" w:space="0" w:color="auto"/>
        <w:right w:val="none" w:sz="0" w:space="0" w:color="auto"/>
      </w:divBdr>
    </w:div>
    <w:div w:id="309871622">
      <w:bodyDiv w:val="1"/>
      <w:marLeft w:val="0"/>
      <w:marRight w:val="0"/>
      <w:marTop w:val="0"/>
      <w:marBottom w:val="0"/>
      <w:divBdr>
        <w:top w:val="none" w:sz="0" w:space="0" w:color="auto"/>
        <w:left w:val="none" w:sz="0" w:space="0" w:color="auto"/>
        <w:bottom w:val="none" w:sz="0" w:space="0" w:color="auto"/>
        <w:right w:val="none" w:sz="0" w:space="0" w:color="auto"/>
      </w:divBdr>
    </w:div>
    <w:div w:id="316880352">
      <w:bodyDiv w:val="1"/>
      <w:marLeft w:val="0"/>
      <w:marRight w:val="0"/>
      <w:marTop w:val="0"/>
      <w:marBottom w:val="0"/>
      <w:divBdr>
        <w:top w:val="none" w:sz="0" w:space="0" w:color="auto"/>
        <w:left w:val="none" w:sz="0" w:space="0" w:color="auto"/>
        <w:bottom w:val="none" w:sz="0" w:space="0" w:color="auto"/>
        <w:right w:val="none" w:sz="0" w:space="0" w:color="auto"/>
      </w:divBdr>
    </w:div>
    <w:div w:id="332337303">
      <w:bodyDiv w:val="1"/>
      <w:marLeft w:val="0"/>
      <w:marRight w:val="0"/>
      <w:marTop w:val="0"/>
      <w:marBottom w:val="0"/>
      <w:divBdr>
        <w:top w:val="none" w:sz="0" w:space="0" w:color="auto"/>
        <w:left w:val="none" w:sz="0" w:space="0" w:color="auto"/>
        <w:bottom w:val="none" w:sz="0" w:space="0" w:color="auto"/>
        <w:right w:val="none" w:sz="0" w:space="0" w:color="auto"/>
      </w:divBdr>
    </w:div>
    <w:div w:id="342166653">
      <w:bodyDiv w:val="1"/>
      <w:marLeft w:val="0"/>
      <w:marRight w:val="0"/>
      <w:marTop w:val="0"/>
      <w:marBottom w:val="0"/>
      <w:divBdr>
        <w:top w:val="none" w:sz="0" w:space="0" w:color="auto"/>
        <w:left w:val="none" w:sz="0" w:space="0" w:color="auto"/>
        <w:bottom w:val="none" w:sz="0" w:space="0" w:color="auto"/>
        <w:right w:val="none" w:sz="0" w:space="0" w:color="auto"/>
      </w:divBdr>
    </w:div>
    <w:div w:id="346833459">
      <w:bodyDiv w:val="1"/>
      <w:marLeft w:val="0"/>
      <w:marRight w:val="0"/>
      <w:marTop w:val="0"/>
      <w:marBottom w:val="0"/>
      <w:divBdr>
        <w:top w:val="none" w:sz="0" w:space="0" w:color="auto"/>
        <w:left w:val="none" w:sz="0" w:space="0" w:color="auto"/>
        <w:bottom w:val="none" w:sz="0" w:space="0" w:color="auto"/>
        <w:right w:val="none" w:sz="0" w:space="0" w:color="auto"/>
      </w:divBdr>
    </w:div>
    <w:div w:id="354817887">
      <w:bodyDiv w:val="1"/>
      <w:marLeft w:val="0"/>
      <w:marRight w:val="0"/>
      <w:marTop w:val="0"/>
      <w:marBottom w:val="0"/>
      <w:divBdr>
        <w:top w:val="none" w:sz="0" w:space="0" w:color="auto"/>
        <w:left w:val="none" w:sz="0" w:space="0" w:color="auto"/>
        <w:bottom w:val="none" w:sz="0" w:space="0" w:color="auto"/>
        <w:right w:val="none" w:sz="0" w:space="0" w:color="auto"/>
      </w:divBdr>
    </w:div>
    <w:div w:id="355427376">
      <w:bodyDiv w:val="1"/>
      <w:marLeft w:val="0"/>
      <w:marRight w:val="0"/>
      <w:marTop w:val="0"/>
      <w:marBottom w:val="0"/>
      <w:divBdr>
        <w:top w:val="none" w:sz="0" w:space="0" w:color="auto"/>
        <w:left w:val="none" w:sz="0" w:space="0" w:color="auto"/>
        <w:bottom w:val="none" w:sz="0" w:space="0" w:color="auto"/>
        <w:right w:val="none" w:sz="0" w:space="0" w:color="auto"/>
      </w:divBdr>
    </w:div>
    <w:div w:id="366375321">
      <w:bodyDiv w:val="1"/>
      <w:marLeft w:val="0"/>
      <w:marRight w:val="0"/>
      <w:marTop w:val="0"/>
      <w:marBottom w:val="0"/>
      <w:divBdr>
        <w:top w:val="none" w:sz="0" w:space="0" w:color="auto"/>
        <w:left w:val="none" w:sz="0" w:space="0" w:color="auto"/>
        <w:bottom w:val="none" w:sz="0" w:space="0" w:color="auto"/>
        <w:right w:val="none" w:sz="0" w:space="0" w:color="auto"/>
      </w:divBdr>
    </w:div>
    <w:div w:id="366956378">
      <w:bodyDiv w:val="1"/>
      <w:marLeft w:val="0"/>
      <w:marRight w:val="0"/>
      <w:marTop w:val="0"/>
      <w:marBottom w:val="0"/>
      <w:divBdr>
        <w:top w:val="none" w:sz="0" w:space="0" w:color="auto"/>
        <w:left w:val="none" w:sz="0" w:space="0" w:color="auto"/>
        <w:bottom w:val="none" w:sz="0" w:space="0" w:color="auto"/>
        <w:right w:val="none" w:sz="0" w:space="0" w:color="auto"/>
      </w:divBdr>
    </w:div>
    <w:div w:id="399793123">
      <w:bodyDiv w:val="1"/>
      <w:marLeft w:val="0"/>
      <w:marRight w:val="0"/>
      <w:marTop w:val="0"/>
      <w:marBottom w:val="0"/>
      <w:divBdr>
        <w:top w:val="none" w:sz="0" w:space="0" w:color="auto"/>
        <w:left w:val="none" w:sz="0" w:space="0" w:color="auto"/>
        <w:bottom w:val="none" w:sz="0" w:space="0" w:color="auto"/>
        <w:right w:val="none" w:sz="0" w:space="0" w:color="auto"/>
      </w:divBdr>
    </w:div>
    <w:div w:id="400371283">
      <w:bodyDiv w:val="1"/>
      <w:marLeft w:val="0"/>
      <w:marRight w:val="0"/>
      <w:marTop w:val="0"/>
      <w:marBottom w:val="0"/>
      <w:divBdr>
        <w:top w:val="none" w:sz="0" w:space="0" w:color="auto"/>
        <w:left w:val="none" w:sz="0" w:space="0" w:color="auto"/>
        <w:bottom w:val="none" w:sz="0" w:space="0" w:color="auto"/>
        <w:right w:val="none" w:sz="0" w:space="0" w:color="auto"/>
      </w:divBdr>
    </w:div>
    <w:div w:id="406878757">
      <w:bodyDiv w:val="1"/>
      <w:marLeft w:val="0"/>
      <w:marRight w:val="0"/>
      <w:marTop w:val="0"/>
      <w:marBottom w:val="0"/>
      <w:divBdr>
        <w:top w:val="none" w:sz="0" w:space="0" w:color="auto"/>
        <w:left w:val="none" w:sz="0" w:space="0" w:color="auto"/>
        <w:bottom w:val="none" w:sz="0" w:space="0" w:color="auto"/>
        <w:right w:val="none" w:sz="0" w:space="0" w:color="auto"/>
      </w:divBdr>
    </w:div>
    <w:div w:id="415201862">
      <w:bodyDiv w:val="1"/>
      <w:marLeft w:val="0"/>
      <w:marRight w:val="0"/>
      <w:marTop w:val="0"/>
      <w:marBottom w:val="0"/>
      <w:divBdr>
        <w:top w:val="none" w:sz="0" w:space="0" w:color="auto"/>
        <w:left w:val="none" w:sz="0" w:space="0" w:color="auto"/>
        <w:bottom w:val="none" w:sz="0" w:space="0" w:color="auto"/>
        <w:right w:val="none" w:sz="0" w:space="0" w:color="auto"/>
      </w:divBdr>
    </w:div>
    <w:div w:id="424225393">
      <w:bodyDiv w:val="1"/>
      <w:marLeft w:val="0"/>
      <w:marRight w:val="0"/>
      <w:marTop w:val="0"/>
      <w:marBottom w:val="0"/>
      <w:divBdr>
        <w:top w:val="none" w:sz="0" w:space="0" w:color="auto"/>
        <w:left w:val="none" w:sz="0" w:space="0" w:color="auto"/>
        <w:bottom w:val="none" w:sz="0" w:space="0" w:color="auto"/>
        <w:right w:val="none" w:sz="0" w:space="0" w:color="auto"/>
      </w:divBdr>
    </w:div>
    <w:div w:id="449780352">
      <w:bodyDiv w:val="1"/>
      <w:marLeft w:val="0"/>
      <w:marRight w:val="0"/>
      <w:marTop w:val="0"/>
      <w:marBottom w:val="0"/>
      <w:divBdr>
        <w:top w:val="none" w:sz="0" w:space="0" w:color="auto"/>
        <w:left w:val="none" w:sz="0" w:space="0" w:color="auto"/>
        <w:bottom w:val="none" w:sz="0" w:space="0" w:color="auto"/>
        <w:right w:val="none" w:sz="0" w:space="0" w:color="auto"/>
      </w:divBdr>
    </w:div>
    <w:div w:id="455105950">
      <w:bodyDiv w:val="1"/>
      <w:marLeft w:val="0"/>
      <w:marRight w:val="0"/>
      <w:marTop w:val="0"/>
      <w:marBottom w:val="0"/>
      <w:divBdr>
        <w:top w:val="none" w:sz="0" w:space="0" w:color="auto"/>
        <w:left w:val="none" w:sz="0" w:space="0" w:color="auto"/>
        <w:bottom w:val="none" w:sz="0" w:space="0" w:color="auto"/>
        <w:right w:val="none" w:sz="0" w:space="0" w:color="auto"/>
      </w:divBdr>
    </w:div>
    <w:div w:id="461385420">
      <w:bodyDiv w:val="1"/>
      <w:marLeft w:val="0"/>
      <w:marRight w:val="0"/>
      <w:marTop w:val="0"/>
      <w:marBottom w:val="0"/>
      <w:divBdr>
        <w:top w:val="none" w:sz="0" w:space="0" w:color="auto"/>
        <w:left w:val="none" w:sz="0" w:space="0" w:color="auto"/>
        <w:bottom w:val="none" w:sz="0" w:space="0" w:color="auto"/>
        <w:right w:val="none" w:sz="0" w:space="0" w:color="auto"/>
      </w:divBdr>
    </w:div>
    <w:div w:id="463354069">
      <w:bodyDiv w:val="1"/>
      <w:marLeft w:val="0"/>
      <w:marRight w:val="0"/>
      <w:marTop w:val="0"/>
      <w:marBottom w:val="0"/>
      <w:divBdr>
        <w:top w:val="none" w:sz="0" w:space="0" w:color="auto"/>
        <w:left w:val="none" w:sz="0" w:space="0" w:color="auto"/>
        <w:bottom w:val="none" w:sz="0" w:space="0" w:color="auto"/>
        <w:right w:val="none" w:sz="0" w:space="0" w:color="auto"/>
      </w:divBdr>
    </w:div>
    <w:div w:id="467667379">
      <w:bodyDiv w:val="1"/>
      <w:marLeft w:val="0"/>
      <w:marRight w:val="0"/>
      <w:marTop w:val="0"/>
      <w:marBottom w:val="0"/>
      <w:divBdr>
        <w:top w:val="none" w:sz="0" w:space="0" w:color="auto"/>
        <w:left w:val="none" w:sz="0" w:space="0" w:color="auto"/>
        <w:bottom w:val="none" w:sz="0" w:space="0" w:color="auto"/>
        <w:right w:val="none" w:sz="0" w:space="0" w:color="auto"/>
      </w:divBdr>
    </w:div>
    <w:div w:id="479200652">
      <w:bodyDiv w:val="1"/>
      <w:marLeft w:val="0"/>
      <w:marRight w:val="0"/>
      <w:marTop w:val="0"/>
      <w:marBottom w:val="0"/>
      <w:divBdr>
        <w:top w:val="none" w:sz="0" w:space="0" w:color="auto"/>
        <w:left w:val="none" w:sz="0" w:space="0" w:color="auto"/>
        <w:bottom w:val="none" w:sz="0" w:space="0" w:color="auto"/>
        <w:right w:val="none" w:sz="0" w:space="0" w:color="auto"/>
      </w:divBdr>
    </w:div>
    <w:div w:id="479690015">
      <w:bodyDiv w:val="1"/>
      <w:marLeft w:val="0"/>
      <w:marRight w:val="0"/>
      <w:marTop w:val="0"/>
      <w:marBottom w:val="0"/>
      <w:divBdr>
        <w:top w:val="none" w:sz="0" w:space="0" w:color="auto"/>
        <w:left w:val="none" w:sz="0" w:space="0" w:color="auto"/>
        <w:bottom w:val="none" w:sz="0" w:space="0" w:color="auto"/>
        <w:right w:val="none" w:sz="0" w:space="0" w:color="auto"/>
      </w:divBdr>
    </w:div>
    <w:div w:id="480386559">
      <w:bodyDiv w:val="1"/>
      <w:marLeft w:val="0"/>
      <w:marRight w:val="0"/>
      <w:marTop w:val="0"/>
      <w:marBottom w:val="0"/>
      <w:divBdr>
        <w:top w:val="none" w:sz="0" w:space="0" w:color="auto"/>
        <w:left w:val="none" w:sz="0" w:space="0" w:color="auto"/>
        <w:bottom w:val="none" w:sz="0" w:space="0" w:color="auto"/>
        <w:right w:val="none" w:sz="0" w:space="0" w:color="auto"/>
      </w:divBdr>
    </w:div>
    <w:div w:id="481777912">
      <w:bodyDiv w:val="1"/>
      <w:marLeft w:val="0"/>
      <w:marRight w:val="0"/>
      <w:marTop w:val="0"/>
      <w:marBottom w:val="0"/>
      <w:divBdr>
        <w:top w:val="none" w:sz="0" w:space="0" w:color="auto"/>
        <w:left w:val="none" w:sz="0" w:space="0" w:color="auto"/>
        <w:bottom w:val="none" w:sz="0" w:space="0" w:color="auto"/>
        <w:right w:val="none" w:sz="0" w:space="0" w:color="auto"/>
      </w:divBdr>
    </w:div>
    <w:div w:id="483132427">
      <w:bodyDiv w:val="1"/>
      <w:marLeft w:val="0"/>
      <w:marRight w:val="0"/>
      <w:marTop w:val="0"/>
      <w:marBottom w:val="0"/>
      <w:divBdr>
        <w:top w:val="none" w:sz="0" w:space="0" w:color="auto"/>
        <w:left w:val="none" w:sz="0" w:space="0" w:color="auto"/>
        <w:bottom w:val="none" w:sz="0" w:space="0" w:color="auto"/>
        <w:right w:val="none" w:sz="0" w:space="0" w:color="auto"/>
      </w:divBdr>
    </w:div>
    <w:div w:id="484664661">
      <w:bodyDiv w:val="1"/>
      <w:marLeft w:val="0"/>
      <w:marRight w:val="0"/>
      <w:marTop w:val="0"/>
      <w:marBottom w:val="0"/>
      <w:divBdr>
        <w:top w:val="none" w:sz="0" w:space="0" w:color="auto"/>
        <w:left w:val="none" w:sz="0" w:space="0" w:color="auto"/>
        <w:bottom w:val="none" w:sz="0" w:space="0" w:color="auto"/>
        <w:right w:val="none" w:sz="0" w:space="0" w:color="auto"/>
      </w:divBdr>
    </w:div>
    <w:div w:id="491071128">
      <w:bodyDiv w:val="1"/>
      <w:marLeft w:val="0"/>
      <w:marRight w:val="0"/>
      <w:marTop w:val="0"/>
      <w:marBottom w:val="0"/>
      <w:divBdr>
        <w:top w:val="none" w:sz="0" w:space="0" w:color="auto"/>
        <w:left w:val="none" w:sz="0" w:space="0" w:color="auto"/>
        <w:bottom w:val="none" w:sz="0" w:space="0" w:color="auto"/>
        <w:right w:val="none" w:sz="0" w:space="0" w:color="auto"/>
      </w:divBdr>
      <w:divsChild>
        <w:div w:id="1236434827">
          <w:marLeft w:val="0"/>
          <w:marRight w:val="0"/>
          <w:marTop w:val="0"/>
          <w:marBottom w:val="0"/>
          <w:divBdr>
            <w:top w:val="none" w:sz="0" w:space="0" w:color="auto"/>
            <w:left w:val="none" w:sz="0" w:space="0" w:color="auto"/>
            <w:bottom w:val="none" w:sz="0" w:space="0" w:color="auto"/>
            <w:right w:val="none" w:sz="0" w:space="0" w:color="auto"/>
          </w:divBdr>
        </w:div>
        <w:div w:id="945964181">
          <w:marLeft w:val="0"/>
          <w:marRight w:val="0"/>
          <w:marTop w:val="0"/>
          <w:marBottom w:val="0"/>
          <w:divBdr>
            <w:top w:val="none" w:sz="0" w:space="0" w:color="auto"/>
            <w:left w:val="none" w:sz="0" w:space="0" w:color="auto"/>
            <w:bottom w:val="none" w:sz="0" w:space="0" w:color="auto"/>
            <w:right w:val="none" w:sz="0" w:space="0" w:color="auto"/>
          </w:divBdr>
        </w:div>
      </w:divsChild>
    </w:div>
    <w:div w:id="500240295">
      <w:bodyDiv w:val="1"/>
      <w:marLeft w:val="0"/>
      <w:marRight w:val="0"/>
      <w:marTop w:val="0"/>
      <w:marBottom w:val="0"/>
      <w:divBdr>
        <w:top w:val="none" w:sz="0" w:space="0" w:color="auto"/>
        <w:left w:val="none" w:sz="0" w:space="0" w:color="auto"/>
        <w:bottom w:val="none" w:sz="0" w:space="0" w:color="auto"/>
        <w:right w:val="none" w:sz="0" w:space="0" w:color="auto"/>
      </w:divBdr>
    </w:div>
    <w:div w:id="514150946">
      <w:bodyDiv w:val="1"/>
      <w:marLeft w:val="0"/>
      <w:marRight w:val="0"/>
      <w:marTop w:val="0"/>
      <w:marBottom w:val="0"/>
      <w:divBdr>
        <w:top w:val="none" w:sz="0" w:space="0" w:color="auto"/>
        <w:left w:val="none" w:sz="0" w:space="0" w:color="auto"/>
        <w:bottom w:val="none" w:sz="0" w:space="0" w:color="auto"/>
        <w:right w:val="none" w:sz="0" w:space="0" w:color="auto"/>
      </w:divBdr>
    </w:div>
    <w:div w:id="553740550">
      <w:bodyDiv w:val="1"/>
      <w:marLeft w:val="0"/>
      <w:marRight w:val="0"/>
      <w:marTop w:val="0"/>
      <w:marBottom w:val="0"/>
      <w:divBdr>
        <w:top w:val="none" w:sz="0" w:space="0" w:color="auto"/>
        <w:left w:val="none" w:sz="0" w:space="0" w:color="auto"/>
        <w:bottom w:val="none" w:sz="0" w:space="0" w:color="auto"/>
        <w:right w:val="none" w:sz="0" w:space="0" w:color="auto"/>
      </w:divBdr>
      <w:divsChild>
        <w:div w:id="468984769">
          <w:marLeft w:val="0"/>
          <w:marRight w:val="0"/>
          <w:marTop w:val="0"/>
          <w:marBottom w:val="0"/>
          <w:divBdr>
            <w:top w:val="none" w:sz="0" w:space="0" w:color="auto"/>
            <w:left w:val="none" w:sz="0" w:space="0" w:color="auto"/>
            <w:bottom w:val="none" w:sz="0" w:space="0" w:color="auto"/>
            <w:right w:val="none" w:sz="0" w:space="0" w:color="auto"/>
          </w:divBdr>
        </w:div>
        <w:div w:id="901020186">
          <w:marLeft w:val="0"/>
          <w:marRight w:val="0"/>
          <w:marTop w:val="0"/>
          <w:marBottom w:val="0"/>
          <w:divBdr>
            <w:top w:val="none" w:sz="0" w:space="0" w:color="auto"/>
            <w:left w:val="none" w:sz="0" w:space="0" w:color="auto"/>
            <w:bottom w:val="none" w:sz="0" w:space="0" w:color="auto"/>
            <w:right w:val="none" w:sz="0" w:space="0" w:color="auto"/>
          </w:divBdr>
        </w:div>
        <w:div w:id="1525169457">
          <w:marLeft w:val="0"/>
          <w:marRight w:val="0"/>
          <w:marTop w:val="0"/>
          <w:marBottom w:val="0"/>
          <w:divBdr>
            <w:top w:val="none" w:sz="0" w:space="0" w:color="auto"/>
            <w:left w:val="none" w:sz="0" w:space="0" w:color="auto"/>
            <w:bottom w:val="none" w:sz="0" w:space="0" w:color="auto"/>
            <w:right w:val="none" w:sz="0" w:space="0" w:color="auto"/>
          </w:divBdr>
        </w:div>
        <w:div w:id="513542296">
          <w:marLeft w:val="0"/>
          <w:marRight w:val="0"/>
          <w:marTop w:val="0"/>
          <w:marBottom w:val="0"/>
          <w:divBdr>
            <w:top w:val="none" w:sz="0" w:space="0" w:color="auto"/>
            <w:left w:val="none" w:sz="0" w:space="0" w:color="auto"/>
            <w:bottom w:val="none" w:sz="0" w:space="0" w:color="auto"/>
            <w:right w:val="none" w:sz="0" w:space="0" w:color="auto"/>
          </w:divBdr>
        </w:div>
        <w:div w:id="1205022374">
          <w:marLeft w:val="0"/>
          <w:marRight w:val="0"/>
          <w:marTop w:val="0"/>
          <w:marBottom w:val="0"/>
          <w:divBdr>
            <w:top w:val="none" w:sz="0" w:space="0" w:color="auto"/>
            <w:left w:val="none" w:sz="0" w:space="0" w:color="auto"/>
            <w:bottom w:val="none" w:sz="0" w:space="0" w:color="auto"/>
            <w:right w:val="none" w:sz="0" w:space="0" w:color="auto"/>
          </w:divBdr>
        </w:div>
      </w:divsChild>
    </w:div>
    <w:div w:id="572618074">
      <w:bodyDiv w:val="1"/>
      <w:marLeft w:val="0"/>
      <w:marRight w:val="0"/>
      <w:marTop w:val="0"/>
      <w:marBottom w:val="0"/>
      <w:divBdr>
        <w:top w:val="none" w:sz="0" w:space="0" w:color="auto"/>
        <w:left w:val="none" w:sz="0" w:space="0" w:color="auto"/>
        <w:bottom w:val="none" w:sz="0" w:space="0" w:color="auto"/>
        <w:right w:val="none" w:sz="0" w:space="0" w:color="auto"/>
      </w:divBdr>
    </w:div>
    <w:div w:id="573246420">
      <w:bodyDiv w:val="1"/>
      <w:marLeft w:val="0"/>
      <w:marRight w:val="0"/>
      <w:marTop w:val="0"/>
      <w:marBottom w:val="0"/>
      <w:divBdr>
        <w:top w:val="none" w:sz="0" w:space="0" w:color="auto"/>
        <w:left w:val="none" w:sz="0" w:space="0" w:color="auto"/>
        <w:bottom w:val="none" w:sz="0" w:space="0" w:color="auto"/>
        <w:right w:val="none" w:sz="0" w:space="0" w:color="auto"/>
      </w:divBdr>
    </w:div>
    <w:div w:id="574164943">
      <w:bodyDiv w:val="1"/>
      <w:marLeft w:val="0"/>
      <w:marRight w:val="0"/>
      <w:marTop w:val="0"/>
      <w:marBottom w:val="0"/>
      <w:divBdr>
        <w:top w:val="none" w:sz="0" w:space="0" w:color="auto"/>
        <w:left w:val="none" w:sz="0" w:space="0" w:color="auto"/>
        <w:bottom w:val="none" w:sz="0" w:space="0" w:color="auto"/>
        <w:right w:val="none" w:sz="0" w:space="0" w:color="auto"/>
      </w:divBdr>
    </w:div>
    <w:div w:id="577448831">
      <w:bodyDiv w:val="1"/>
      <w:marLeft w:val="0"/>
      <w:marRight w:val="0"/>
      <w:marTop w:val="0"/>
      <w:marBottom w:val="0"/>
      <w:divBdr>
        <w:top w:val="none" w:sz="0" w:space="0" w:color="auto"/>
        <w:left w:val="none" w:sz="0" w:space="0" w:color="auto"/>
        <w:bottom w:val="none" w:sz="0" w:space="0" w:color="auto"/>
        <w:right w:val="none" w:sz="0" w:space="0" w:color="auto"/>
      </w:divBdr>
    </w:div>
    <w:div w:id="579339832">
      <w:bodyDiv w:val="1"/>
      <w:marLeft w:val="0"/>
      <w:marRight w:val="0"/>
      <w:marTop w:val="0"/>
      <w:marBottom w:val="0"/>
      <w:divBdr>
        <w:top w:val="none" w:sz="0" w:space="0" w:color="auto"/>
        <w:left w:val="none" w:sz="0" w:space="0" w:color="auto"/>
        <w:bottom w:val="none" w:sz="0" w:space="0" w:color="auto"/>
        <w:right w:val="none" w:sz="0" w:space="0" w:color="auto"/>
      </w:divBdr>
    </w:div>
    <w:div w:id="582837935">
      <w:bodyDiv w:val="1"/>
      <w:marLeft w:val="0"/>
      <w:marRight w:val="0"/>
      <w:marTop w:val="0"/>
      <w:marBottom w:val="0"/>
      <w:divBdr>
        <w:top w:val="none" w:sz="0" w:space="0" w:color="auto"/>
        <w:left w:val="none" w:sz="0" w:space="0" w:color="auto"/>
        <w:bottom w:val="none" w:sz="0" w:space="0" w:color="auto"/>
        <w:right w:val="none" w:sz="0" w:space="0" w:color="auto"/>
      </w:divBdr>
    </w:div>
    <w:div w:id="588392989">
      <w:bodyDiv w:val="1"/>
      <w:marLeft w:val="0"/>
      <w:marRight w:val="0"/>
      <w:marTop w:val="0"/>
      <w:marBottom w:val="0"/>
      <w:divBdr>
        <w:top w:val="none" w:sz="0" w:space="0" w:color="auto"/>
        <w:left w:val="none" w:sz="0" w:space="0" w:color="auto"/>
        <w:bottom w:val="none" w:sz="0" w:space="0" w:color="auto"/>
        <w:right w:val="none" w:sz="0" w:space="0" w:color="auto"/>
      </w:divBdr>
    </w:div>
    <w:div w:id="591427742">
      <w:bodyDiv w:val="1"/>
      <w:marLeft w:val="0"/>
      <w:marRight w:val="0"/>
      <w:marTop w:val="0"/>
      <w:marBottom w:val="0"/>
      <w:divBdr>
        <w:top w:val="none" w:sz="0" w:space="0" w:color="auto"/>
        <w:left w:val="none" w:sz="0" w:space="0" w:color="auto"/>
        <w:bottom w:val="none" w:sz="0" w:space="0" w:color="auto"/>
        <w:right w:val="none" w:sz="0" w:space="0" w:color="auto"/>
      </w:divBdr>
    </w:div>
    <w:div w:id="607395553">
      <w:bodyDiv w:val="1"/>
      <w:marLeft w:val="0"/>
      <w:marRight w:val="0"/>
      <w:marTop w:val="0"/>
      <w:marBottom w:val="0"/>
      <w:divBdr>
        <w:top w:val="none" w:sz="0" w:space="0" w:color="auto"/>
        <w:left w:val="none" w:sz="0" w:space="0" w:color="auto"/>
        <w:bottom w:val="none" w:sz="0" w:space="0" w:color="auto"/>
        <w:right w:val="none" w:sz="0" w:space="0" w:color="auto"/>
      </w:divBdr>
    </w:div>
    <w:div w:id="607733013">
      <w:bodyDiv w:val="1"/>
      <w:marLeft w:val="0"/>
      <w:marRight w:val="0"/>
      <w:marTop w:val="0"/>
      <w:marBottom w:val="0"/>
      <w:divBdr>
        <w:top w:val="none" w:sz="0" w:space="0" w:color="auto"/>
        <w:left w:val="none" w:sz="0" w:space="0" w:color="auto"/>
        <w:bottom w:val="none" w:sz="0" w:space="0" w:color="auto"/>
        <w:right w:val="none" w:sz="0" w:space="0" w:color="auto"/>
      </w:divBdr>
    </w:div>
    <w:div w:id="610432659">
      <w:bodyDiv w:val="1"/>
      <w:marLeft w:val="0"/>
      <w:marRight w:val="0"/>
      <w:marTop w:val="0"/>
      <w:marBottom w:val="0"/>
      <w:divBdr>
        <w:top w:val="none" w:sz="0" w:space="0" w:color="auto"/>
        <w:left w:val="none" w:sz="0" w:space="0" w:color="auto"/>
        <w:bottom w:val="none" w:sz="0" w:space="0" w:color="auto"/>
        <w:right w:val="none" w:sz="0" w:space="0" w:color="auto"/>
      </w:divBdr>
    </w:div>
    <w:div w:id="611208451">
      <w:bodyDiv w:val="1"/>
      <w:marLeft w:val="0"/>
      <w:marRight w:val="0"/>
      <w:marTop w:val="0"/>
      <w:marBottom w:val="0"/>
      <w:divBdr>
        <w:top w:val="none" w:sz="0" w:space="0" w:color="auto"/>
        <w:left w:val="none" w:sz="0" w:space="0" w:color="auto"/>
        <w:bottom w:val="none" w:sz="0" w:space="0" w:color="auto"/>
        <w:right w:val="none" w:sz="0" w:space="0" w:color="auto"/>
      </w:divBdr>
    </w:div>
    <w:div w:id="634144866">
      <w:bodyDiv w:val="1"/>
      <w:marLeft w:val="0"/>
      <w:marRight w:val="0"/>
      <w:marTop w:val="0"/>
      <w:marBottom w:val="0"/>
      <w:divBdr>
        <w:top w:val="none" w:sz="0" w:space="0" w:color="auto"/>
        <w:left w:val="none" w:sz="0" w:space="0" w:color="auto"/>
        <w:bottom w:val="none" w:sz="0" w:space="0" w:color="auto"/>
        <w:right w:val="none" w:sz="0" w:space="0" w:color="auto"/>
      </w:divBdr>
    </w:div>
    <w:div w:id="644047727">
      <w:bodyDiv w:val="1"/>
      <w:marLeft w:val="0"/>
      <w:marRight w:val="0"/>
      <w:marTop w:val="0"/>
      <w:marBottom w:val="0"/>
      <w:divBdr>
        <w:top w:val="none" w:sz="0" w:space="0" w:color="auto"/>
        <w:left w:val="none" w:sz="0" w:space="0" w:color="auto"/>
        <w:bottom w:val="none" w:sz="0" w:space="0" w:color="auto"/>
        <w:right w:val="none" w:sz="0" w:space="0" w:color="auto"/>
      </w:divBdr>
    </w:div>
    <w:div w:id="660621087">
      <w:bodyDiv w:val="1"/>
      <w:marLeft w:val="0"/>
      <w:marRight w:val="0"/>
      <w:marTop w:val="0"/>
      <w:marBottom w:val="0"/>
      <w:divBdr>
        <w:top w:val="none" w:sz="0" w:space="0" w:color="auto"/>
        <w:left w:val="none" w:sz="0" w:space="0" w:color="auto"/>
        <w:bottom w:val="none" w:sz="0" w:space="0" w:color="auto"/>
        <w:right w:val="none" w:sz="0" w:space="0" w:color="auto"/>
      </w:divBdr>
    </w:div>
    <w:div w:id="676154923">
      <w:bodyDiv w:val="1"/>
      <w:marLeft w:val="0"/>
      <w:marRight w:val="0"/>
      <w:marTop w:val="0"/>
      <w:marBottom w:val="0"/>
      <w:divBdr>
        <w:top w:val="none" w:sz="0" w:space="0" w:color="auto"/>
        <w:left w:val="none" w:sz="0" w:space="0" w:color="auto"/>
        <w:bottom w:val="none" w:sz="0" w:space="0" w:color="auto"/>
        <w:right w:val="none" w:sz="0" w:space="0" w:color="auto"/>
      </w:divBdr>
    </w:div>
    <w:div w:id="680277129">
      <w:bodyDiv w:val="1"/>
      <w:marLeft w:val="0"/>
      <w:marRight w:val="0"/>
      <w:marTop w:val="0"/>
      <w:marBottom w:val="0"/>
      <w:divBdr>
        <w:top w:val="none" w:sz="0" w:space="0" w:color="auto"/>
        <w:left w:val="none" w:sz="0" w:space="0" w:color="auto"/>
        <w:bottom w:val="none" w:sz="0" w:space="0" w:color="auto"/>
        <w:right w:val="none" w:sz="0" w:space="0" w:color="auto"/>
      </w:divBdr>
    </w:div>
    <w:div w:id="682048261">
      <w:bodyDiv w:val="1"/>
      <w:marLeft w:val="0"/>
      <w:marRight w:val="0"/>
      <w:marTop w:val="0"/>
      <w:marBottom w:val="0"/>
      <w:divBdr>
        <w:top w:val="none" w:sz="0" w:space="0" w:color="auto"/>
        <w:left w:val="none" w:sz="0" w:space="0" w:color="auto"/>
        <w:bottom w:val="none" w:sz="0" w:space="0" w:color="auto"/>
        <w:right w:val="none" w:sz="0" w:space="0" w:color="auto"/>
      </w:divBdr>
    </w:div>
    <w:div w:id="704134197">
      <w:bodyDiv w:val="1"/>
      <w:marLeft w:val="0"/>
      <w:marRight w:val="0"/>
      <w:marTop w:val="0"/>
      <w:marBottom w:val="0"/>
      <w:divBdr>
        <w:top w:val="none" w:sz="0" w:space="0" w:color="auto"/>
        <w:left w:val="none" w:sz="0" w:space="0" w:color="auto"/>
        <w:bottom w:val="none" w:sz="0" w:space="0" w:color="auto"/>
        <w:right w:val="none" w:sz="0" w:space="0" w:color="auto"/>
      </w:divBdr>
    </w:div>
    <w:div w:id="709493510">
      <w:bodyDiv w:val="1"/>
      <w:marLeft w:val="0"/>
      <w:marRight w:val="0"/>
      <w:marTop w:val="0"/>
      <w:marBottom w:val="0"/>
      <w:divBdr>
        <w:top w:val="none" w:sz="0" w:space="0" w:color="auto"/>
        <w:left w:val="none" w:sz="0" w:space="0" w:color="auto"/>
        <w:bottom w:val="none" w:sz="0" w:space="0" w:color="auto"/>
        <w:right w:val="none" w:sz="0" w:space="0" w:color="auto"/>
      </w:divBdr>
    </w:div>
    <w:div w:id="712659812">
      <w:bodyDiv w:val="1"/>
      <w:marLeft w:val="0"/>
      <w:marRight w:val="0"/>
      <w:marTop w:val="0"/>
      <w:marBottom w:val="0"/>
      <w:divBdr>
        <w:top w:val="none" w:sz="0" w:space="0" w:color="auto"/>
        <w:left w:val="none" w:sz="0" w:space="0" w:color="auto"/>
        <w:bottom w:val="none" w:sz="0" w:space="0" w:color="auto"/>
        <w:right w:val="none" w:sz="0" w:space="0" w:color="auto"/>
      </w:divBdr>
    </w:div>
    <w:div w:id="729883265">
      <w:bodyDiv w:val="1"/>
      <w:marLeft w:val="0"/>
      <w:marRight w:val="0"/>
      <w:marTop w:val="0"/>
      <w:marBottom w:val="0"/>
      <w:divBdr>
        <w:top w:val="none" w:sz="0" w:space="0" w:color="auto"/>
        <w:left w:val="none" w:sz="0" w:space="0" w:color="auto"/>
        <w:bottom w:val="none" w:sz="0" w:space="0" w:color="auto"/>
        <w:right w:val="none" w:sz="0" w:space="0" w:color="auto"/>
      </w:divBdr>
    </w:div>
    <w:div w:id="730732030">
      <w:bodyDiv w:val="1"/>
      <w:marLeft w:val="0"/>
      <w:marRight w:val="0"/>
      <w:marTop w:val="0"/>
      <w:marBottom w:val="0"/>
      <w:divBdr>
        <w:top w:val="none" w:sz="0" w:space="0" w:color="auto"/>
        <w:left w:val="none" w:sz="0" w:space="0" w:color="auto"/>
        <w:bottom w:val="none" w:sz="0" w:space="0" w:color="auto"/>
        <w:right w:val="none" w:sz="0" w:space="0" w:color="auto"/>
      </w:divBdr>
    </w:div>
    <w:div w:id="734428445">
      <w:bodyDiv w:val="1"/>
      <w:marLeft w:val="0"/>
      <w:marRight w:val="0"/>
      <w:marTop w:val="0"/>
      <w:marBottom w:val="0"/>
      <w:divBdr>
        <w:top w:val="none" w:sz="0" w:space="0" w:color="auto"/>
        <w:left w:val="none" w:sz="0" w:space="0" w:color="auto"/>
        <w:bottom w:val="none" w:sz="0" w:space="0" w:color="auto"/>
        <w:right w:val="none" w:sz="0" w:space="0" w:color="auto"/>
      </w:divBdr>
    </w:div>
    <w:div w:id="734469081">
      <w:bodyDiv w:val="1"/>
      <w:marLeft w:val="0"/>
      <w:marRight w:val="0"/>
      <w:marTop w:val="0"/>
      <w:marBottom w:val="0"/>
      <w:divBdr>
        <w:top w:val="none" w:sz="0" w:space="0" w:color="auto"/>
        <w:left w:val="none" w:sz="0" w:space="0" w:color="auto"/>
        <w:bottom w:val="none" w:sz="0" w:space="0" w:color="auto"/>
        <w:right w:val="none" w:sz="0" w:space="0" w:color="auto"/>
      </w:divBdr>
    </w:div>
    <w:div w:id="742991002">
      <w:bodyDiv w:val="1"/>
      <w:marLeft w:val="0"/>
      <w:marRight w:val="0"/>
      <w:marTop w:val="0"/>
      <w:marBottom w:val="0"/>
      <w:divBdr>
        <w:top w:val="none" w:sz="0" w:space="0" w:color="auto"/>
        <w:left w:val="none" w:sz="0" w:space="0" w:color="auto"/>
        <w:bottom w:val="none" w:sz="0" w:space="0" w:color="auto"/>
        <w:right w:val="none" w:sz="0" w:space="0" w:color="auto"/>
      </w:divBdr>
    </w:div>
    <w:div w:id="745222986">
      <w:bodyDiv w:val="1"/>
      <w:marLeft w:val="0"/>
      <w:marRight w:val="0"/>
      <w:marTop w:val="0"/>
      <w:marBottom w:val="0"/>
      <w:divBdr>
        <w:top w:val="none" w:sz="0" w:space="0" w:color="auto"/>
        <w:left w:val="none" w:sz="0" w:space="0" w:color="auto"/>
        <w:bottom w:val="none" w:sz="0" w:space="0" w:color="auto"/>
        <w:right w:val="none" w:sz="0" w:space="0" w:color="auto"/>
      </w:divBdr>
    </w:div>
    <w:div w:id="757561335">
      <w:bodyDiv w:val="1"/>
      <w:marLeft w:val="0"/>
      <w:marRight w:val="0"/>
      <w:marTop w:val="0"/>
      <w:marBottom w:val="0"/>
      <w:divBdr>
        <w:top w:val="none" w:sz="0" w:space="0" w:color="auto"/>
        <w:left w:val="none" w:sz="0" w:space="0" w:color="auto"/>
        <w:bottom w:val="none" w:sz="0" w:space="0" w:color="auto"/>
        <w:right w:val="none" w:sz="0" w:space="0" w:color="auto"/>
      </w:divBdr>
    </w:div>
    <w:div w:id="760024862">
      <w:bodyDiv w:val="1"/>
      <w:marLeft w:val="0"/>
      <w:marRight w:val="0"/>
      <w:marTop w:val="0"/>
      <w:marBottom w:val="0"/>
      <w:divBdr>
        <w:top w:val="none" w:sz="0" w:space="0" w:color="auto"/>
        <w:left w:val="none" w:sz="0" w:space="0" w:color="auto"/>
        <w:bottom w:val="none" w:sz="0" w:space="0" w:color="auto"/>
        <w:right w:val="none" w:sz="0" w:space="0" w:color="auto"/>
      </w:divBdr>
    </w:div>
    <w:div w:id="760568693">
      <w:bodyDiv w:val="1"/>
      <w:marLeft w:val="0"/>
      <w:marRight w:val="0"/>
      <w:marTop w:val="0"/>
      <w:marBottom w:val="0"/>
      <w:divBdr>
        <w:top w:val="none" w:sz="0" w:space="0" w:color="auto"/>
        <w:left w:val="none" w:sz="0" w:space="0" w:color="auto"/>
        <w:bottom w:val="none" w:sz="0" w:space="0" w:color="auto"/>
        <w:right w:val="none" w:sz="0" w:space="0" w:color="auto"/>
      </w:divBdr>
    </w:div>
    <w:div w:id="762992702">
      <w:bodyDiv w:val="1"/>
      <w:marLeft w:val="0"/>
      <w:marRight w:val="0"/>
      <w:marTop w:val="0"/>
      <w:marBottom w:val="0"/>
      <w:divBdr>
        <w:top w:val="none" w:sz="0" w:space="0" w:color="auto"/>
        <w:left w:val="none" w:sz="0" w:space="0" w:color="auto"/>
        <w:bottom w:val="none" w:sz="0" w:space="0" w:color="auto"/>
        <w:right w:val="none" w:sz="0" w:space="0" w:color="auto"/>
      </w:divBdr>
    </w:div>
    <w:div w:id="770248247">
      <w:bodyDiv w:val="1"/>
      <w:marLeft w:val="0"/>
      <w:marRight w:val="0"/>
      <w:marTop w:val="0"/>
      <w:marBottom w:val="0"/>
      <w:divBdr>
        <w:top w:val="none" w:sz="0" w:space="0" w:color="auto"/>
        <w:left w:val="none" w:sz="0" w:space="0" w:color="auto"/>
        <w:bottom w:val="none" w:sz="0" w:space="0" w:color="auto"/>
        <w:right w:val="none" w:sz="0" w:space="0" w:color="auto"/>
      </w:divBdr>
      <w:divsChild>
        <w:div w:id="25060362">
          <w:marLeft w:val="0"/>
          <w:marRight w:val="0"/>
          <w:marTop w:val="0"/>
          <w:marBottom w:val="0"/>
          <w:divBdr>
            <w:top w:val="none" w:sz="0" w:space="0" w:color="auto"/>
            <w:left w:val="none" w:sz="0" w:space="0" w:color="auto"/>
            <w:bottom w:val="none" w:sz="0" w:space="0" w:color="auto"/>
            <w:right w:val="none" w:sz="0" w:space="0" w:color="auto"/>
          </w:divBdr>
        </w:div>
        <w:div w:id="2032412313">
          <w:marLeft w:val="0"/>
          <w:marRight w:val="0"/>
          <w:marTop w:val="0"/>
          <w:marBottom w:val="0"/>
          <w:divBdr>
            <w:top w:val="none" w:sz="0" w:space="0" w:color="auto"/>
            <w:left w:val="none" w:sz="0" w:space="0" w:color="auto"/>
            <w:bottom w:val="none" w:sz="0" w:space="0" w:color="auto"/>
            <w:right w:val="none" w:sz="0" w:space="0" w:color="auto"/>
          </w:divBdr>
        </w:div>
        <w:div w:id="1255556116">
          <w:marLeft w:val="0"/>
          <w:marRight w:val="0"/>
          <w:marTop w:val="0"/>
          <w:marBottom w:val="0"/>
          <w:divBdr>
            <w:top w:val="none" w:sz="0" w:space="0" w:color="auto"/>
            <w:left w:val="none" w:sz="0" w:space="0" w:color="auto"/>
            <w:bottom w:val="none" w:sz="0" w:space="0" w:color="auto"/>
            <w:right w:val="none" w:sz="0" w:space="0" w:color="auto"/>
          </w:divBdr>
        </w:div>
        <w:div w:id="1617248053">
          <w:marLeft w:val="0"/>
          <w:marRight w:val="0"/>
          <w:marTop w:val="0"/>
          <w:marBottom w:val="0"/>
          <w:divBdr>
            <w:top w:val="none" w:sz="0" w:space="0" w:color="auto"/>
            <w:left w:val="none" w:sz="0" w:space="0" w:color="auto"/>
            <w:bottom w:val="none" w:sz="0" w:space="0" w:color="auto"/>
            <w:right w:val="none" w:sz="0" w:space="0" w:color="auto"/>
          </w:divBdr>
        </w:div>
        <w:div w:id="1674843762">
          <w:marLeft w:val="0"/>
          <w:marRight w:val="0"/>
          <w:marTop w:val="0"/>
          <w:marBottom w:val="0"/>
          <w:divBdr>
            <w:top w:val="none" w:sz="0" w:space="0" w:color="auto"/>
            <w:left w:val="none" w:sz="0" w:space="0" w:color="auto"/>
            <w:bottom w:val="none" w:sz="0" w:space="0" w:color="auto"/>
            <w:right w:val="none" w:sz="0" w:space="0" w:color="auto"/>
          </w:divBdr>
        </w:div>
      </w:divsChild>
    </w:div>
    <w:div w:id="815074697">
      <w:bodyDiv w:val="1"/>
      <w:marLeft w:val="0"/>
      <w:marRight w:val="0"/>
      <w:marTop w:val="0"/>
      <w:marBottom w:val="0"/>
      <w:divBdr>
        <w:top w:val="none" w:sz="0" w:space="0" w:color="auto"/>
        <w:left w:val="none" w:sz="0" w:space="0" w:color="auto"/>
        <w:bottom w:val="none" w:sz="0" w:space="0" w:color="auto"/>
        <w:right w:val="none" w:sz="0" w:space="0" w:color="auto"/>
      </w:divBdr>
    </w:div>
    <w:div w:id="844973767">
      <w:bodyDiv w:val="1"/>
      <w:marLeft w:val="0"/>
      <w:marRight w:val="0"/>
      <w:marTop w:val="0"/>
      <w:marBottom w:val="0"/>
      <w:divBdr>
        <w:top w:val="none" w:sz="0" w:space="0" w:color="auto"/>
        <w:left w:val="none" w:sz="0" w:space="0" w:color="auto"/>
        <w:bottom w:val="none" w:sz="0" w:space="0" w:color="auto"/>
        <w:right w:val="none" w:sz="0" w:space="0" w:color="auto"/>
      </w:divBdr>
      <w:divsChild>
        <w:div w:id="706757492">
          <w:marLeft w:val="0"/>
          <w:marRight w:val="0"/>
          <w:marTop w:val="0"/>
          <w:marBottom w:val="0"/>
          <w:divBdr>
            <w:top w:val="none" w:sz="0" w:space="0" w:color="auto"/>
            <w:left w:val="none" w:sz="0" w:space="0" w:color="auto"/>
            <w:bottom w:val="none" w:sz="0" w:space="0" w:color="auto"/>
            <w:right w:val="none" w:sz="0" w:space="0" w:color="auto"/>
          </w:divBdr>
        </w:div>
        <w:div w:id="1347291645">
          <w:marLeft w:val="0"/>
          <w:marRight w:val="0"/>
          <w:marTop w:val="0"/>
          <w:marBottom w:val="0"/>
          <w:divBdr>
            <w:top w:val="none" w:sz="0" w:space="0" w:color="auto"/>
            <w:left w:val="none" w:sz="0" w:space="0" w:color="auto"/>
            <w:bottom w:val="none" w:sz="0" w:space="0" w:color="auto"/>
            <w:right w:val="none" w:sz="0" w:space="0" w:color="auto"/>
          </w:divBdr>
        </w:div>
        <w:div w:id="681976945">
          <w:marLeft w:val="0"/>
          <w:marRight w:val="0"/>
          <w:marTop w:val="0"/>
          <w:marBottom w:val="0"/>
          <w:divBdr>
            <w:top w:val="none" w:sz="0" w:space="0" w:color="auto"/>
            <w:left w:val="none" w:sz="0" w:space="0" w:color="auto"/>
            <w:bottom w:val="none" w:sz="0" w:space="0" w:color="auto"/>
            <w:right w:val="none" w:sz="0" w:space="0" w:color="auto"/>
          </w:divBdr>
        </w:div>
        <w:div w:id="126893340">
          <w:marLeft w:val="0"/>
          <w:marRight w:val="0"/>
          <w:marTop w:val="0"/>
          <w:marBottom w:val="0"/>
          <w:divBdr>
            <w:top w:val="none" w:sz="0" w:space="0" w:color="auto"/>
            <w:left w:val="none" w:sz="0" w:space="0" w:color="auto"/>
            <w:bottom w:val="none" w:sz="0" w:space="0" w:color="auto"/>
            <w:right w:val="none" w:sz="0" w:space="0" w:color="auto"/>
          </w:divBdr>
        </w:div>
        <w:div w:id="2132893324">
          <w:marLeft w:val="0"/>
          <w:marRight w:val="0"/>
          <w:marTop w:val="0"/>
          <w:marBottom w:val="0"/>
          <w:divBdr>
            <w:top w:val="none" w:sz="0" w:space="0" w:color="auto"/>
            <w:left w:val="none" w:sz="0" w:space="0" w:color="auto"/>
            <w:bottom w:val="none" w:sz="0" w:space="0" w:color="auto"/>
            <w:right w:val="none" w:sz="0" w:space="0" w:color="auto"/>
          </w:divBdr>
        </w:div>
      </w:divsChild>
    </w:div>
    <w:div w:id="848063790">
      <w:bodyDiv w:val="1"/>
      <w:marLeft w:val="0"/>
      <w:marRight w:val="0"/>
      <w:marTop w:val="0"/>
      <w:marBottom w:val="0"/>
      <w:divBdr>
        <w:top w:val="none" w:sz="0" w:space="0" w:color="auto"/>
        <w:left w:val="none" w:sz="0" w:space="0" w:color="auto"/>
        <w:bottom w:val="none" w:sz="0" w:space="0" w:color="auto"/>
        <w:right w:val="none" w:sz="0" w:space="0" w:color="auto"/>
      </w:divBdr>
    </w:div>
    <w:div w:id="872613914">
      <w:bodyDiv w:val="1"/>
      <w:marLeft w:val="0"/>
      <w:marRight w:val="0"/>
      <w:marTop w:val="0"/>
      <w:marBottom w:val="0"/>
      <w:divBdr>
        <w:top w:val="none" w:sz="0" w:space="0" w:color="auto"/>
        <w:left w:val="none" w:sz="0" w:space="0" w:color="auto"/>
        <w:bottom w:val="none" w:sz="0" w:space="0" w:color="auto"/>
        <w:right w:val="none" w:sz="0" w:space="0" w:color="auto"/>
      </w:divBdr>
    </w:div>
    <w:div w:id="896669826">
      <w:bodyDiv w:val="1"/>
      <w:marLeft w:val="0"/>
      <w:marRight w:val="0"/>
      <w:marTop w:val="0"/>
      <w:marBottom w:val="0"/>
      <w:divBdr>
        <w:top w:val="none" w:sz="0" w:space="0" w:color="auto"/>
        <w:left w:val="none" w:sz="0" w:space="0" w:color="auto"/>
        <w:bottom w:val="none" w:sz="0" w:space="0" w:color="auto"/>
        <w:right w:val="none" w:sz="0" w:space="0" w:color="auto"/>
      </w:divBdr>
    </w:div>
    <w:div w:id="897088968">
      <w:bodyDiv w:val="1"/>
      <w:marLeft w:val="0"/>
      <w:marRight w:val="0"/>
      <w:marTop w:val="0"/>
      <w:marBottom w:val="0"/>
      <w:divBdr>
        <w:top w:val="none" w:sz="0" w:space="0" w:color="auto"/>
        <w:left w:val="none" w:sz="0" w:space="0" w:color="auto"/>
        <w:bottom w:val="none" w:sz="0" w:space="0" w:color="auto"/>
        <w:right w:val="none" w:sz="0" w:space="0" w:color="auto"/>
      </w:divBdr>
    </w:div>
    <w:div w:id="906693284">
      <w:bodyDiv w:val="1"/>
      <w:marLeft w:val="0"/>
      <w:marRight w:val="0"/>
      <w:marTop w:val="0"/>
      <w:marBottom w:val="0"/>
      <w:divBdr>
        <w:top w:val="none" w:sz="0" w:space="0" w:color="auto"/>
        <w:left w:val="none" w:sz="0" w:space="0" w:color="auto"/>
        <w:bottom w:val="none" w:sz="0" w:space="0" w:color="auto"/>
        <w:right w:val="none" w:sz="0" w:space="0" w:color="auto"/>
      </w:divBdr>
    </w:div>
    <w:div w:id="958872339">
      <w:bodyDiv w:val="1"/>
      <w:marLeft w:val="0"/>
      <w:marRight w:val="0"/>
      <w:marTop w:val="0"/>
      <w:marBottom w:val="0"/>
      <w:divBdr>
        <w:top w:val="none" w:sz="0" w:space="0" w:color="auto"/>
        <w:left w:val="none" w:sz="0" w:space="0" w:color="auto"/>
        <w:bottom w:val="none" w:sz="0" w:space="0" w:color="auto"/>
        <w:right w:val="none" w:sz="0" w:space="0" w:color="auto"/>
      </w:divBdr>
      <w:divsChild>
        <w:div w:id="1777361530">
          <w:marLeft w:val="0"/>
          <w:marRight w:val="0"/>
          <w:marTop w:val="0"/>
          <w:marBottom w:val="0"/>
          <w:divBdr>
            <w:top w:val="none" w:sz="0" w:space="0" w:color="auto"/>
            <w:left w:val="none" w:sz="0" w:space="0" w:color="auto"/>
            <w:bottom w:val="none" w:sz="0" w:space="0" w:color="auto"/>
            <w:right w:val="none" w:sz="0" w:space="0" w:color="auto"/>
          </w:divBdr>
        </w:div>
        <w:div w:id="1960410025">
          <w:marLeft w:val="0"/>
          <w:marRight w:val="0"/>
          <w:marTop w:val="0"/>
          <w:marBottom w:val="0"/>
          <w:divBdr>
            <w:top w:val="none" w:sz="0" w:space="0" w:color="auto"/>
            <w:left w:val="none" w:sz="0" w:space="0" w:color="auto"/>
            <w:bottom w:val="none" w:sz="0" w:space="0" w:color="auto"/>
            <w:right w:val="none" w:sz="0" w:space="0" w:color="auto"/>
          </w:divBdr>
        </w:div>
        <w:div w:id="719326216">
          <w:marLeft w:val="0"/>
          <w:marRight w:val="0"/>
          <w:marTop w:val="0"/>
          <w:marBottom w:val="0"/>
          <w:divBdr>
            <w:top w:val="none" w:sz="0" w:space="0" w:color="auto"/>
            <w:left w:val="none" w:sz="0" w:space="0" w:color="auto"/>
            <w:bottom w:val="none" w:sz="0" w:space="0" w:color="auto"/>
            <w:right w:val="none" w:sz="0" w:space="0" w:color="auto"/>
          </w:divBdr>
        </w:div>
        <w:div w:id="742096753">
          <w:marLeft w:val="0"/>
          <w:marRight w:val="0"/>
          <w:marTop w:val="0"/>
          <w:marBottom w:val="0"/>
          <w:divBdr>
            <w:top w:val="none" w:sz="0" w:space="0" w:color="auto"/>
            <w:left w:val="none" w:sz="0" w:space="0" w:color="auto"/>
            <w:bottom w:val="none" w:sz="0" w:space="0" w:color="auto"/>
            <w:right w:val="none" w:sz="0" w:space="0" w:color="auto"/>
          </w:divBdr>
        </w:div>
        <w:div w:id="882595160">
          <w:marLeft w:val="0"/>
          <w:marRight w:val="0"/>
          <w:marTop w:val="0"/>
          <w:marBottom w:val="0"/>
          <w:divBdr>
            <w:top w:val="none" w:sz="0" w:space="0" w:color="auto"/>
            <w:left w:val="none" w:sz="0" w:space="0" w:color="auto"/>
            <w:bottom w:val="none" w:sz="0" w:space="0" w:color="auto"/>
            <w:right w:val="none" w:sz="0" w:space="0" w:color="auto"/>
          </w:divBdr>
        </w:div>
      </w:divsChild>
    </w:div>
    <w:div w:id="960570635">
      <w:bodyDiv w:val="1"/>
      <w:marLeft w:val="0"/>
      <w:marRight w:val="0"/>
      <w:marTop w:val="0"/>
      <w:marBottom w:val="0"/>
      <w:divBdr>
        <w:top w:val="none" w:sz="0" w:space="0" w:color="auto"/>
        <w:left w:val="none" w:sz="0" w:space="0" w:color="auto"/>
        <w:bottom w:val="none" w:sz="0" w:space="0" w:color="auto"/>
        <w:right w:val="none" w:sz="0" w:space="0" w:color="auto"/>
      </w:divBdr>
    </w:div>
    <w:div w:id="962618967">
      <w:bodyDiv w:val="1"/>
      <w:marLeft w:val="0"/>
      <w:marRight w:val="0"/>
      <w:marTop w:val="0"/>
      <w:marBottom w:val="0"/>
      <w:divBdr>
        <w:top w:val="none" w:sz="0" w:space="0" w:color="auto"/>
        <w:left w:val="none" w:sz="0" w:space="0" w:color="auto"/>
        <w:bottom w:val="none" w:sz="0" w:space="0" w:color="auto"/>
        <w:right w:val="none" w:sz="0" w:space="0" w:color="auto"/>
      </w:divBdr>
    </w:div>
    <w:div w:id="979110109">
      <w:bodyDiv w:val="1"/>
      <w:marLeft w:val="0"/>
      <w:marRight w:val="0"/>
      <w:marTop w:val="0"/>
      <w:marBottom w:val="0"/>
      <w:divBdr>
        <w:top w:val="none" w:sz="0" w:space="0" w:color="auto"/>
        <w:left w:val="none" w:sz="0" w:space="0" w:color="auto"/>
        <w:bottom w:val="none" w:sz="0" w:space="0" w:color="auto"/>
        <w:right w:val="none" w:sz="0" w:space="0" w:color="auto"/>
      </w:divBdr>
    </w:div>
    <w:div w:id="993333797">
      <w:bodyDiv w:val="1"/>
      <w:marLeft w:val="0"/>
      <w:marRight w:val="0"/>
      <w:marTop w:val="0"/>
      <w:marBottom w:val="0"/>
      <w:divBdr>
        <w:top w:val="none" w:sz="0" w:space="0" w:color="auto"/>
        <w:left w:val="none" w:sz="0" w:space="0" w:color="auto"/>
        <w:bottom w:val="none" w:sz="0" w:space="0" w:color="auto"/>
        <w:right w:val="none" w:sz="0" w:space="0" w:color="auto"/>
      </w:divBdr>
    </w:div>
    <w:div w:id="993483908">
      <w:bodyDiv w:val="1"/>
      <w:marLeft w:val="0"/>
      <w:marRight w:val="0"/>
      <w:marTop w:val="0"/>
      <w:marBottom w:val="0"/>
      <w:divBdr>
        <w:top w:val="none" w:sz="0" w:space="0" w:color="auto"/>
        <w:left w:val="none" w:sz="0" w:space="0" w:color="auto"/>
        <w:bottom w:val="none" w:sz="0" w:space="0" w:color="auto"/>
        <w:right w:val="none" w:sz="0" w:space="0" w:color="auto"/>
      </w:divBdr>
    </w:div>
    <w:div w:id="1007558066">
      <w:bodyDiv w:val="1"/>
      <w:marLeft w:val="0"/>
      <w:marRight w:val="0"/>
      <w:marTop w:val="0"/>
      <w:marBottom w:val="0"/>
      <w:divBdr>
        <w:top w:val="none" w:sz="0" w:space="0" w:color="auto"/>
        <w:left w:val="none" w:sz="0" w:space="0" w:color="auto"/>
        <w:bottom w:val="none" w:sz="0" w:space="0" w:color="auto"/>
        <w:right w:val="none" w:sz="0" w:space="0" w:color="auto"/>
      </w:divBdr>
    </w:div>
    <w:div w:id="1022510088">
      <w:bodyDiv w:val="1"/>
      <w:marLeft w:val="0"/>
      <w:marRight w:val="0"/>
      <w:marTop w:val="0"/>
      <w:marBottom w:val="0"/>
      <w:divBdr>
        <w:top w:val="none" w:sz="0" w:space="0" w:color="auto"/>
        <w:left w:val="none" w:sz="0" w:space="0" w:color="auto"/>
        <w:bottom w:val="none" w:sz="0" w:space="0" w:color="auto"/>
        <w:right w:val="none" w:sz="0" w:space="0" w:color="auto"/>
      </w:divBdr>
    </w:div>
    <w:div w:id="1027146454">
      <w:bodyDiv w:val="1"/>
      <w:marLeft w:val="0"/>
      <w:marRight w:val="0"/>
      <w:marTop w:val="0"/>
      <w:marBottom w:val="0"/>
      <w:divBdr>
        <w:top w:val="none" w:sz="0" w:space="0" w:color="auto"/>
        <w:left w:val="none" w:sz="0" w:space="0" w:color="auto"/>
        <w:bottom w:val="none" w:sz="0" w:space="0" w:color="auto"/>
        <w:right w:val="none" w:sz="0" w:space="0" w:color="auto"/>
      </w:divBdr>
    </w:div>
    <w:div w:id="1036154528">
      <w:bodyDiv w:val="1"/>
      <w:marLeft w:val="0"/>
      <w:marRight w:val="0"/>
      <w:marTop w:val="0"/>
      <w:marBottom w:val="0"/>
      <w:divBdr>
        <w:top w:val="none" w:sz="0" w:space="0" w:color="auto"/>
        <w:left w:val="none" w:sz="0" w:space="0" w:color="auto"/>
        <w:bottom w:val="none" w:sz="0" w:space="0" w:color="auto"/>
        <w:right w:val="none" w:sz="0" w:space="0" w:color="auto"/>
      </w:divBdr>
    </w:div>
    <w:div w:id="1049105873">
      <w:bodyDiv w:val="1"/>
      <w:marLeft w:val="0"/>
      <w:marRight w:val="0"/>
      <w:marTop w:val="0"/>
      <w:marBottom w:val="0"/>
      <w:divBdr>
        <w:top w:val="none" w:sz="0" w:space="0" w:color="auto"/>
        <w:left w:val="none" w:sz="0" w:space="0" w:color="auto"/>
        <w:bottom w:val="none" w:sz="0" w:space="0" w:color="auto"/>
        <w:right w:val="none" w:sz="0" w:space="0" w:color="auto"/>
      </w:divBdr>
    </w:div>
    <w:div w:id="1053625444">
      <w:bodyDiv w:val="1"/>
      <w:marLeft w:val="0"/>
      <w:marRight w:val="0"/>
      <w:marTop w:val="0"/>
      <w:marBottom w:val="0"/>
      <w:divBdr>
        <w:top w:val="none" w:sz="0" w:space="0" w:color="auto"/>
        <w:left w:val="none" w:sz="0" w:space="0" w:color="auto"/>
        <w:bottom w:val="none" w:sz="0" w:space="0" w:color="auto"/>
        <w:right w:val="none" w:sz="0" w:space="0" w:color="auto"/>
      </w:divBdr>
    </w:div>
    <w:div w:id="1056246820">
      <w:bodyDiv w:val="1"/>
      <w:marLeft w:val="0"/>
      <w:marRight w:val="0"/>
      <w:marTop w:val="0"/>
      <w:marBottom w:val="0"/>
      <w:divBdr>
        <w:top w:val="none" w:sz="0" w:space="0" w:color="auto"/>
        <w:left w:val="none" w:sz="0" w:space="0" w:color="auto"/>
        <w:bottom w:val="none" w:sz="0" w:space="0" w:color="auto"/>
        <w:right w:val="none" w:sz="0" w:space="0" w:color="auto"/>
      </w:divBdr>
    </w:div>
    <w:div w:id="1080559428">
      <w:bodyDiv w:val="1"/>
      <w:marLeft w:val="0"/>
      <w:marRight w:val="0"/>
      <w:marTop w:val="0"/>
      <w:marBottom w:val="0"/>
      <w:divBdr>
        <w:top w:val="none" w:sz="0" w:space="0" w:color="auto"/>
        <w:left w:val="none" w:sz="0" w:space="0" w:color="auto"/>
        <w:bottom w:val="none" w:sz="0" w:space="0" w:color="auto"/>
        <w:right w:val="none" w:sz="0" w:space="0" w:color="auto"/>
      </w:divBdr>
    </w:div>
    <w:div w:id="1097479004">
      <w:bodyDiv w:val="1"/>
      <w:marLeft w:val="0"/>
      <w:marRight w:val="0"/>
      <w:marTop w:val="0"/>
      <w:marBottom w:val="0"/>
      <w:divBdr>
        <w:top w:val="none" w:sz="0" w:space="0" w:color="auto"/>
        <w:left w:val="none" w:sz="0" w:space="0" w:color="auto"/>
        <w:bottom w:val="none" w:sz="0" w:space="0" w:color="auto"/>
        <w:right w:val="none" w:sz="0" w:space="0" w:color="auto"/>
      </w:divBdr>
    </w:div>
    <w:div w:id="1100444551">
      <w:bodyDiv w:val="1"/>
      <w:marLeft w:val="0"/>
      <w:marRight w:val="0"/>
      <w:marTop w:val="0"/>
      <w:marBottom w:val="0"/>
      <w:divBdr>
        <w:top w:val="none" w:sz="0" w:space="0" w:color="auto"/>
        <w:left w:val="none" w:sz="0" w:space="0" w:color="auto"/>
        <w:bottom w:val="none" w:sz="0" w:space="0" w:color="auto"/>
        <w:right w:val="none" w:sz="0" w:space="0" w:color="auto"/>
      </w:divBdr>
      <w:divsChild>
        <w:div w:id="1549608343">
          <w:marLeft w:val="0"/>
          <w:marRight w:val="0"/>
          <w:marTop w:val="0"/>
          <w:marBottom w:val="0"/>
          <w:divBdr>
            <w:top w:val="none" w:sz="0" w:space="0" w:color="auto"/>
            <w:left w:val="none" w:sz="0" w:space="0" w:color="auto"/>
            <w:bottom w:val="none" w:sz="0" w:space="0" w:color="auto"/>
            <w:right w:val="none" w:sz="0" w:space="0" w:color="auto"/>
          </w:divBdr>
        </w:div>
        <w:div w:id="299769987">
          <w:marLeft w:val="0"/>
          <w:marRight w:val="0"/>
          <w:marTop w:val="0"/>
          <w:marBottom w:val="0"/>
          <w:divBdr>
            <w:top w:val="none" w:sz="0" w:space="0" w:color="auto"/>
            <w:left w:val="none" w:sz="0" w:space="0" w:color="auto"/>
            <w:bottom w:val="none" w:sz="0" w:space="0" w:color="auto"/>
            <w:right w:val="none" w:sz="0" w:space="0" w:color="auto"/>
          </w:divBdr>
        </w:div>
        <w:div w:id="1110860664">
          <w:marLeft w:val="0"/>
          <w:marRight w:val="0"/>
          <w:marTop w:val="0"/>
          <w:marBottom w:val="0"/>
          <w:divBdr>
            <w:top w:val="none" w:sz="0" w:space="0" w:color="auto"/>
            <w:left w:val="none" w:sz="0" w:space="0" w:color="auto"/>
            <w:bottom w:val="none" w:sz="0" w:space="0" w:color="auto"/>
            <w:right w:val="none" w:sz="0" w:space="0" w:color="auto"/>
          </w:divBdr>
        </w:div>
        <w:div w:id="377975986">
          <w:marLeft w:val="0"/>
          <w:marRight w:val="0"/>
          <w:marTop w:val="0"/>
          <w:marBottom w:val="0"/>
          <w:divBdr>
            <w:top w:val="none" w:sz="0" w:space="0" w:color="auto"/>
            <w:left w:val="none" w:sz="0" w:space="0" w:color="auto"/>
            <w:bottom w:val="none" w:sz="0" w:space="0" w:color="auto"/>
            <w:right w:val="none" w:sz="0" w:space="0" w:color="auto"/>
          </w:divBdr>
        </w:div>
        <w:div w:id="1796017611">
          <w:marLeft w:val="0"/>
          <w:marRight w:val="0"/>
          <w:marTop w:val="0"/>
          <w:marBottom w:val="0"/>
          <w:divBdr>
            <w:top w:val="none" w:sz="0" w:space="0" w:color="auto"/>
            <w:left w:val="none" w:sz="0" w:space="0" w:color="auto"/>
            <w:bottom w:val="none" w:sz="0" w:space="0" w:color="auto"/>
            <w:right w:val="none" w:sz="0" w:space="0" w:color="auto"/>
          </w:divBdr>
        </w:div>
      </w:divsChild>
    </w:div>
    <w:div w:id="1129974367">
      <w:bodyDiv w:val="1"/>
      <w:marLeft w:val="0"/>
      <w:marRight w:val="0"/>
      <w:marTop w:val="0"/>
      <w:marBottom w:val="0"/>
      <w:divBdr>
        <w:top w:val="none" w:sz="0" w:space="0" w:color="auto"/>
        <w:left w:val="none" w:sz="0" w:space="0" w:color="auto"/>
        <w:bottom w:val="none" w:sz="0" w:space="0" w:color="auto"/>
        <w:right w:val="none" w:sz="0" w:space="0" w:color="auto"/>
      </w:divBdr>
    </w:div>
    <w:div w:id="1136944938">
      <w:bodyDiv w:val="1"/>
      <w:marLeft w:val="0"/>
      <w:marRight w:val="0"/>
      <w:marTop w:val="0"/>
      <w:marBottom w:val="0"/>
      <w:divBdr>
        <w:top w:val="none" w:sz="0" w:space="0" w:color="auto"/>
        <w:left w:val="none" w:sz="0" w:space="0" w:color="auto"/>
        <w:bottom w:val="none" w:sz="0" w:space="0" w:color="auto"/>
        <w:right w:val="none" w:sz="0" w:space="0" w:color="auto"/>
      </w:divBdr>
    </w:div>
    <w:div w:id="1142621612">
      <w:bodyDiv w:val="1"/>
      <w:marLeft w:val="0"/>
      <w:marRight w:val="0"/>
      <w:marTop w:val="0"/>
      <w:marBottom w:val="0"/>
      <w:divBdr>
        <w:top w:val="none" w:sz="0" w:space="0" w:color="auto"/>
        <w:left w:val="none" w:sz="0" w:space="0" w:color="auto"/>
        <w:bottom w:val="none" w:sz="0" w:space="0" w:color="auto"/>
        <w:right w:val="none" w:sz="0" w:space="0" w:color="auto"/>
      </w:divBdr>
    </w:div>
    <w:div w:id="1159535705">
      <w:bodyDiv w:val="1"/>
      <w:marLeft w:val="0"/>
      <w:marRight w:val="0"/>
      <w:marTop w:val="0"/>
      <w:marBottom w:val="0"/>
      <w:divBdr>
        <w:top w:val="none" w:sz="0" w:space="0" w:color="auto"/>
        <w:left w:val="none" w:sz="0" w:space="0" w:color="auto"/>
        <w:bottom w:val="none" w:sz="0" w:space="0" w:color="auto"/>
        <w:right w:val="none" w:sz="0" w:space="0" w:color="auto"/>
      </w:divBdr>
    </w:div>
    <w:div w:id="1164979919">
      <w:bodyDiv w:val="1"/>
      <w:marLeft w:val="0"/>
      <w:marRight w:val="0"/>
      <w:marTop w:val="0"/>
      <w:marBottom w:val="0"/>
      <w:divBdr>
        <w:top w:val="none" w:sz="0" w:space="0" w:color="auto"/>
        <w:left w:val="none" w:sz="0" w:space="0" w:color="auto"/>
        <w:bottom w:val="none" w:sz="0" w:space="0" w:color="auto"/>
        <w:right w:val="none" w:sz="0" w:space="0" w:color="auto"/>
      </w:divBdr>
    </w:div>
    <w:div w:id="1167282647">
      <w:bodyDiv w:val="1"/>
      <w:marLeft w:val="0"/>
      <w:marRight w:val="0"/>
      <w:marTop w:val="0"/>
      <w:marBottom w:val="0"/>
      <w:divBdr>
        <w:top w:val="none" w:sz="0" w:space="0" w:color="auto"/>
        <w:left w:val="none" w:sz="0" w:space="0" w:color="auto"/>
        <w:bottom w:val="none" w:sz="0" w:space="0" w:color="auto"/>
        <w:right w:val="none" w:sz="0" w:space="0" w:color="auto"/>
      </w:divBdr>
    </w:div>
    <w:div w:id="1174757057">
      <w:bodyDiv w:val="1"/>
      <w:marLeft w:val="0"/>
      <w:marRight w:val="0"/>
      <w:marTop w:val="0"/>
      <w:marBottom w:val="0"/>
      <w:divBdr>
        <w:top w:val="none" w:sz="0" w:space="0" w:color="auto"/>
        <w:left w:val="none" w:sz="0" w:space="0" w:color="auto"/>
        <w:bottom w:val="none" w:sz="0" w:space="0" w:color="auto"/>
        <w:right w:val="none" w:sz="0" w:space="0" w:color="auto"/>
      </w:divBdr>
    </w:div>
    <w:div w:id="1176730282">
      <w:bodyDiv w:val="1"/>
      <w:marLeft w:val="0"/>
      <w:marRight w:val="0"/>
      <w:marTop w:val="0"/>
      <w:marBottom w:val="0"/>
      <w:divBdr>
        <w:top w:val="none" w:sz="0" w:space="0" w:color="auto"/>
        <w:left w:val="none" w:sz="0" w:space="0" w:color="auto"/>
        <w:bottom w:val="none" w:sz="0" w:space="0" w:color="auto"/>
        <w:right w:val="none" w:sz="0" w:space="0" w:color="auto"/>
      </w:divBdr>
    </w:div>
    <w:div w:id="1181777408">
      <w:bodyDiv w:val="1"/>
      <w:marLeft w:val="0"/>
      <w:marRight w:val="0"/>
      <w:marTop w:val="0"/>
      <w:marBottom w:val="0"/>
      <w:divBdr>
        <w:top w:val="none" w:sz="0" w:space="0" w:color="auto"/>
        <w:left w:val="none" w:sz="0" w:space="0" w:color="auto"/>
        <w:bottom w:val="none" w:sz="0" w:space="0" w:color="auto"/>
        <w:right w:val="none" w:sz="0" w:space="0" w:color="auto"/>
      </w:divBdr>
    </w:div>
    <w:div w:id="1184709644">
      <w:bodyDiv w:val="1"/>
      <w:marLeft w:val="0"/>
      <w:marRight w:val="0"/>
      <w:marTop w:val="0"/>
      <w:marBottom w:val="0"/>
      <w:divBdr>
        <w:top w:val="none" w:sz="0" w:space="0" w:color="auto"/>
        <w:left w:val="none" w:sz="0" w:space="0" w:color="auto"/>
        <w:bottom w:val="none" w:sz="0" w:space="0" w:color="auto"/>
        <w:right w:val="none" w:sz="0" w:space="0" w:color="auto"/>
      </w:divBdr>
    </w:div>
    <w:div w:id="1186864175">
      <w:bodyDiv w:val="1"/>
      <w:marLeft w:val="0"/>
      <w:marRight w:val="0"/>
      <w:marTop w:val="0"/>
      <w:marBottom w:val="0"/>
      <w:divBdr>
        <w:top w:val="none" w:sz="0" w:space="0" w:color="auto"/>
        <w:left w:val="none" w:sz="0" w:space="0" w:color="auto"/>
        <w:bottom w:val="none" w:sz="0" w:space="0" w:color="auto"/>
        <w:right w:val="none" w:sz="0" w:space="0" w:color="auto"/>
      </w:divBdr>
    </w:div>
    <w:div w:id="1204369177">
      <w:bodyDiv w:val="1"/>
      <w:marLeft w:val="0"/>
      <w:marRight w:val="0"/>
      <w:marTop w:val="0"/>
      <w:marBottom w:val="0"/>
      <w:divBdr>
        <w:top w:val="none" w:sz="0" w:space="0" w:color="auto"/>
        <w:left w:val="none" w:sz="0" w:space="0" w:color="auto"/>
        <w:bottom w:val="none" w:sz="0" w:space="0" w:color="auto"/>
        <w:right w:val="none" w:sz="0" w:space="0" w:color="auto"/>
      </w:divBdr>
    </w:div>
    <w:div w:id="1205752858">
      <w:bodyDiv w:val="1"/>
      <w:marLeft w:val="0"/>
      <w:marRight w:val="0"/>
      <w:marTop w:val="0"/>
      <w:marBottom w:val="0"/>
      <w:divBdr>
        <w:top w:val="none" w:sz="0" w:space="0" w:color="auto"/>
        <w:left w:val="none" w:sz="0" w:space="0" w:color="auto"/>
        <w:bottom w:val="none" w:sz="0" w:space="0" w:color="auto"/>
        <w:right w:val="none" w:sz="0" w:space="0" w:color="auto"/>
      </w:divBdr>
    </w:div>
    <w:div w:id="1209033023">
      <w:bodyDiv w:val="1"/>
      <w:marLeft w:val="0"/>
      <w:marRight w:val="0"/>
      <w:marTop w:val="0"/>
      <w:marBottom w:val="0"/>
      <w:divBdr>
        <w:top w:val="none" w:sz="0" w:space="0" w:color="auto"/>
        <w:left w:val="none" w:sz="0" w:space="0" w:color="auto"/>
        <w:bottom w:val="none" w:sz="0" w:space="0" w:color="auto"/>
        <w:right w:val="none" w:sz="0" w:space="0" w:color="auto"/>
      </w:divBdr>
    </w:div>
    <w:div w:id="1250774687">
      <w:bodyDiv w:val="1"/>
      <w:marLeft w:val="0"/>
      <w:marRight w:val="0"/>
      <w:marTop w:val="0"/>
      <w:marBottom w:val="0"/>
      <w:divBdr>
        <w:top w:val="none" w:sz="0" w:space="0" w:color="auto"/>
        <w:left w:val="none" w:sz="0" w:space="0" w:color="auto"/>
        <w:bottom w:val="none" w:sz="0" w:space="0" w:color="auto"/>
        <w:right w:val="none" w:sz="0" w:space="0" w:color="auto"/>
      </w:divBdr>
      <w:divsChild>
        <w:div w:id="59255929">
          <w:marLeft w:val="0"/>
          <w:marRight w:val="0"/>
          <w:marTop w:val="300"/>
          <w:marBottom w:val="0"/>
          <w:divBdr>
            <w:top w:val="none" w:sz="0" w:space="0" w:color="auto"/>
            <w:left w:val="none" w:sz="0" w:space="0" w:color="auto"/>
            <w:bottom w:val="none" w:sz="0" w:space="0" w:color="auto"/>
            <w:right w:val="none" w:sz="0" w:space="0" w:color="auto"/>
          </w:divBdr>
          <w:divsChild>
            <w:div w:id="1855000497">
              <w:marLeft w:val="0"/>
              <w:marRight w:val="0"/>
              <w:marTop w:val="0"/>
              <w:marBottom w:val="0"/>
              <w:divBdr>
                <w:top w:val="none" w:sz="0" w:space="0" w:color="auto"/>
                <w:left w:val="none" w:sz="0" w:space="0" w:color="auto"/>
                <w:bottom w:val="none" w:sz="0" w:space="0" w:color="auto"/>
                <w:right w:val="none" w:sz="0" w:space="0" w:color="auto"/>
              </w:divBdr>
            </w:div>
          </w:divsChild>
        </w:div>
        <w:div w:id="1367026780">
          <w:marLeft w:val="0"/>
          <w:marRight w:val="0"/>
          <w:marTop w:val="300"/>
          <w:marBottom w:val="0"/>
          <w:divBdr>
            <w:top w:val="none" w:sz="0" w:space="0" w:color="auto"/>
            <w:left w:val="none" w:sz="0" w:space="0" w:color="auto"/>
            <w:bottom w:val="none" w:sz="0" w:space="0" w:color="auto"/>
            <w:right w:val="none" w:sz="0" w:space="0" w:color="auto"/>
          </w:divBdr>
          <w:divsChild>
            <w:div w:id="71396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7967">
      <w:bodyDiv w:val="1"/>
      <w:marLeft w:val="0"/>
      <w:marRight w:val="0"/>
      <w:marTop w:val="0"/>
      <w:marBottom w:val="0"/>
      <w:divBdr>
        <w:top w:val="none" w:sz="0" w:space="0" w:color="auto"/>
        <w:left w:val="none" w:sz="0" w:space="0" w:color="auto"/>
        <w:bottom w:val="none" w:sz="0" w:space="0" w:color="auto"/>
        <w:right w:val="none" w:sz="0" w:space="0" w:color="auto"/>
      </w:divBdr>
      <w:divsChild>
        <w:div w:id="220798244">
          <w:marLeft w:val="0"/>
          <w:marRight w:val="0"/>
          <w:marTop w:val="0"/>
          <w:marBottom w:val="0"/>
          <w:divBdr>
            <w:top w:val="none" w:sz="0" w:space="0" w:color="auto"/>
            <w:left w:val="none" w:sz="0" w:space="0" w:color="auto"/>
            <w:bottom w:val="none" w:sz="0" w:space="0" w:color="auto"/>
            <w:right w:val="none" w:sz="0" w:space="0" w:color="auto"/>
          </w:divBdr>
        </w:div>
        <w:div w:id="129174394">
          <w:marLeft w:val="0"/>
          <w:marRight w:val="0"/>
          <w:marTop w:val="0"/>
          <w:marBottom w:val="0"/>
          <w:divBdr>
            <w:top w:val="none" w:sz="0" w:space="0" w:color="auto"/>
            <w:left w:val="none" w:sz="0" w:space="0" w:color="auto"/>
            <w:bottom w:val="none" w:sz="0" w:space="0" w:color="auto"/>
            <w:right w:val="none" w:sz="0" w:space="0" w:color="auto"/>
          </w:divBdr>
        </w:div>
        <w:div w:id="1328240931">
          <w:marLeft w:val="0"/>
          <w:marRight w:val="0"/>
          <w:marTop w:val="0"/>
          <w:marBottom w:val="0"/>
          <w:divBdr>
            <w:top w:val="none" w:sz="0" w:space="0" w:color="auto"/>
            <w:left w:val="none" w:sz="0" w:space="0" w:color="auto"/>
            <w:bottom w:val="none" w:sz="0" w:space="0" w:color="auto"/>
            <w:right w:val="none" w:sz="0" w:space="0" w:color="auto"/>
          </w:divBdr>
        </w:div>
        <w:div w:id="919828674">
          <w:marLeft w:val="0"/>
          <w:marRight w:val="0"/>
          <w:marTop w:val="0"/>
          <w:marBottom w:val="0"/>
          <w:divBdr>
            <w:top w:val="none" w:sz="0" w:space="0" w:color="auto"/>
            <w:left w:val="none" w:sz="0" w:space="0" w:color="auto"/>
            <w:bottom w:val="none" w:sz="0" w:space="0" w:color="auto"/>
            <w:right w:val="none" w:sz="0" w:space="0" w:color="auto"/>
          </w:divBdr>
        </w:div>
        <w:div w:id="1743939917">
          <w:marLeft w:val="0"/>
          <w:marRight w:val="0"/>
          <w:marTop w:val="0"/>
          <w:marBottom w:val="0"/>
          <w:divBdr>
            <w:top w:val="none" w:sz="0" w:space="0" w:color="auto"/>
            <w:left w:val="none" w:sz="0" w:space="0" w:color="auto"/>
            <w:bottom w:val="none" w:sz="0" w:space="0" w:color="auto"/>
            <w:right w:val="none" w:sz="0" w:space="0" w:color="auto"/>
          </w:divBdr>
        </w:div>
        <w:div w:id="1697849044">
          <w:marLeft w:val="0"/>
          <w:marRight w:val="0"/>
          <w:marTop w:val="0"/>
          <w:marBottom w:val="0"/>
          <w:divBdr>
            <w:top w:val="none" w:sz="0" w:space="0" w:color="auto"/>
            <w:left w:val="none" w:sz="0" w:space="0" w:color="auto"/>
            <w:bottom w:val="none" w:sz="0" w:space="0" w:color="auto"/>
            <w:right w:val="none" w:sz="0" w:space="0" w:color="auto"/>
          </w:divBdr>
        </w:div>
      </w:divsChild>
    </w:div>
    <w:div w:id="1282149266">
      <w:bodyDiv w:val="1"/>
      <w:marLeft w:val="0"/>
      <w:marRight w:val="0"/>
      <w:marTop w:val="0"/>
      <w:marBottom w:val="0"/>
      <w:divBdr>
        <w:top w:val="none" w:sz="0" w:space="0" w:color="auto"/>
        <w:left w:val="none" w:sz="0" w:space="0" w:color="auto"/>
        <w:bottom w:val="none" w:sz="0" w:space="0" w:color="auto"/>
        <w:right w:val="none" w:sz="0" w:space="0" w:color="auto"/>
      </w:divBdr>
    </w:div>
    <w:div w:id="1284993318">
      <w:bodyDiv w:val="1"/>
      <w:marLeft w:val="0"/>
      <w:marRight w:val="0"/>
      <w:marTop w:val="0"/>
      <w:marBottom w:val="0"/>
      <w:divBdr>
        <w:top w:val="none" w:sz="0" w:space="0" w:color="auto"/>
        <w:left w:val="none" w:sz="0" w:space="0" w:color="auto"/>
        <w:bottom w:val="none" w:sz="0" w:space="0" w:color="auto"/>
        <w:right w:val="none" w:sz="0" w:space="0" w:color="auto"/>
      </w:divBdr>
    </w:div>
    <w:div w:id="1285693636">
      <w:bodyDiv w:val="1"/>
      <w:marLeft w:val="0"/>
      <w:marRight w:val="0"/>
      <w:marTop w:val="0"/>
      <w:marBottom w:val="0"/>
      <w:divBdr>
        <w:top w:val="none" w:sz="0" w:space="0" w:color="auto"/>
        <w:left w:val="none" w:sz="0" w:space="0" w:color="auto"/>
        <w:bottom w:val="none" w:sz="0" w:space="0" w:color="auto"/>
        <w:right w:val="none" w:sz="0" w:space="0" w:color="auto"/>
      </w:divBdr>
    </w:div>
    <w:div w:id="1294408772">
      <w:bodyDiv w:val="1"/>
      <w:marLeft w:val="0"/>
      <w:marRight w:val="0"/>
      <w:marTop w:val="0"/>
      <w:marBottom w:val="0"/>
      <w:divBdr>
        <w:top w:val="none" w:sz="0" w:space="0" w:color="auto"/>
        <w:left w:val="none" w:sz="0" w:space="0" w:color="auto"/>
        <w:bottom w:val="none" w:sz="0" w:space="0" w:color="auto"/>
        <w:right w:val="none" w:sz="0" w:space="0" w:color="auto"/>
      </w:divBdr>
    </w:div>
    <w:div w:id="1297297817">
      <w:bodyDiv w:val="1"/>
      <w:marLeft w:val="0"/>
      <w:marRight w:val="0"/>
      <w:marTop w:val="0"/>
      <w:marBottom w:val="0"/>
      <w:divBdr>
        <w:top w:val="none" w:sz="0" w:space="0" w:color="auto"/>
        <w:left w:val="none" w:sz="0" w:space="0" w:color="auto"/>
        <w:bottom w:val="none" w:sz="0" w:space="0" w:color="auto"/>
        <w:right w:val="none" w:sz="0" w:space="0" w:color="auto"/>
      </w:divBdr>
      <w:divsChild>
        <w:div w:id="560218803">
          <w:marLeft w:val="0"/>
          <w:marRight w:val="0"/>
          <w:marTop w:val="0"/>
          <w:marBottom w:val="0"/>
          <w:divBdr>
            <w:top w:val="none" w:sz="0" w:space="0" w:color="auto"/>
            <w:left w:val="none" w:sz="0" w:space="0" w:color="auto"/>
            <w:bottom w:val="none" w:sz="0" w:space="0" w:color="auto"/>
            <w:right w:val="none" w:sz="0" w:space="0" w:color="auto"/>
          </w:divBdr>
        </w:div>
        <w:div w:id="1528638602">
          <w:marLeft w:val="0"/>
          <w:marRight w:val="0"/>
          <w:marTop w:val="0"/>
          <w:marBottom w:val="0"/>
          <w:divBdr>
            <w:top w:val="none" w:sz="0" w:space="0" w:color="auto"/>
            <w:left w:val="none" w:sz="0" w:space="0" w:color="auto"/>
            <w:bottom w:val="none" w:sz="0" w:space="0" w:color="auto"/>
            <w:right w:val="none" w:sz="0" w:space="0" w:color="auto"/>
          </w:divBdr>
        </w:div>
        <w:div w:id="954016679">
          <w:marLeft w:val="0"/>
          <w:marRight w:val="0"/>
          <w:marTop w:val="0"/>
          <w:marBottom w:val="0"/>
          <w:divBdr>
            <w:top w:val="none" w:sz="0" w:space="0" w:color="auto"/>
            <w:left w:val="none" w:sz="0" w:space="0" w:color="auto"/>
            <w:bottom w:val="none" w:sz="0" w:space="0" w:color="auto"/>
            <w:right w:val="none" w:sz="0" w:space="0" w:color="auto"/>
          </w:divBdr>
        </w:div>
      </w:divsChild>
    </w:div>
    <w:div w:id="1302730873">
      <w:bodyDiv w:val="1"/>
      <w:marLeft w:val="0"/>
      <w:marRight w:val="0"/>
      <w:marTop w:val="0"/>
      <w:marBottom w:val="0"/>
      <w:divBdr>
        <w:top w:val="none" w:sz="0" w:space="0" w:color="auto"/>
        <w:left w:val="none" w:sz="0" w:space="0" w:color="auto"/>
        <w:bottom w:val="none" w:sz="0" w:space="0" w:color="auto"/>
        <w:right w:val="none" w:sz="0" w:space="0" w:color="auto"/>
      </w:divBdr>
    </w:div>
    <w:div w:id="1305508235">
      <w:bodyDiv w:val="1"/>
      <w:marLeft w:val="0"/>
      <w:marRight w:val="0"/>
      <w:marTop w:val="0"/>
      <w:marBottom w:val="0"/>
      <w:divBdr>
        <w:top w:val="none" w:sz="0" w:space="0" w:color="auto"/>
        <w:left w:val="none" w:sz="0" w:space="0" w:color="auto"/>
        <w:bottom w:val="none" w:sz="0" w:space="0" w:color="auto"/>
        <w:right w:val="none" w:sz="0" w:space="0" w:color="auto"/>
      </w:divBdr>
      <w:divsChild>
        <w:div w:id="1677268346">
          <w:marLeft w:val="0"/>
          <w:marRight w:val="0"/>
          <w:marTop w:val="0"/>
          <w:marBottom w:val="0"/>
          <w:divBdr>
            <w:top w:val="none" w:sz="0" w:space="0" w:color="auto"/>
            <w:left w:val="none" w:sz="0" w:space="0" w:color="auto"/>
            <w:bottom w:val="none" w:sz="0" w:space="0" w:color="auto"/>
            <w:right w:val="none" w:sz="0" w:space="0" w:color="auto"/>
          </w:divBdr>
        </w:div>
        <w:div w:id="1843085967">
          <w:marLeft w:val="0"/>
          <w:marRight w:val="0"/>
          <w:marTop w:val="0"/>
          <w:marBottom w:val="0"/>
          <w:divBdr>
            <w:top w:val="none" w:sz="0" w:space="0" w:color="auto"/>
            <w:left w:val="none" w:sz="0" w:space="0" w:color="auto"/>
            <w:bottom w:val="none" w:sz="0" w:space="0" w:color="auto"/>
            <w:right w:val="none" w:sz="0" w:space="0" w:color="auto"/>
          </w:divBdr>
        </w:div>
        <w:div w:id="2122262266">
          <w:marLeft w:val="0"/>
          <w:marRight w:val="0"/>
          <w:marTop w:val="0"/>
          <w:marBottom w:val="0"/>
          <w:divBdr>
            <w:top w:val="none" w:sz="0" w:space="0" w:color="auto"/>
            <w:left w:val="none" w:sz="0" w:space="0" w:color="auto"/>
            <w:bottom w:val="none" w:sz="0" w:space="0" w:color="auto"/>
            <w:right w:val="none" w:sz="0" w:space="0" w:color="auto"/>
          </w:divBdr>
        </w:div>
        <w:div w:id="1547571007">
          <w:marLeft w:val="0"/>
          <w:marRight w:val="0"/>
          <w:marTop w:val="0"/>
          <w:marBottom w:val="0"/>
          <w:divBdr>
            <w:top w:val="none" w:sz="0" w:space="0" w:color="auto"/>
            <w:left w:val="none" w:sz="0" w:space="0" w:color="auto"/>
            <w:bottom w:val="none" w:sz="0" w:space="0" w:color="auto"/>
            <w:right w:val="none" w:sz="0" w:space="0" w:color="auto"/>
          </w:divBdr>
        </w:div>
        <w:div w:id="1993094393">
          <w:marLeft w:val="0"/>
          <w:marRight w:val="0"/>
          <w:marTop w:val="0"/>
          <w:marBottom w:val="0"/>
          <w:divBdr>
            <w:top w:val="none" w:sz="0" w:space="0" w:color="auto"/>
            <w:left w:val="none" w:sz="0" w:space="0" w:color="auto"/>
            <w:bottom w:val="none" w:sz="0" w:space="0" w:color="auto"/>
            <w:right w:val="none" w:sz="0" w:space="0" w:color="auto"/>
          </w:divBdr>
        </w:div>
      </w:divsChild>
    </w:div>
    <w:div w:id="1307667565">
      <w:bodyDiv w:val="1"/>
      <w:marLeft w:val="0"/>
      <w:marRight w:val="0"/>
      <w:marTop w:val="0"/>
      <w:marBottom w:val="0"/>
      <w:divBdr>
        <w:top w:val="none" w:sz="0" w:space="0" w:color="auto"/>
        <w:left w:val="none" w:sz="0" w:space="0" w:color="auto"/>
        <w:bottom w:val="none" w:sz="0" w:space="0" w:color="auto"/>
        <w:right w:val="none" w:sz="0" w:space="0" w:color="auto"/>
      </w:divBdr>
    </w:div>
    <w:div w:id="1320235437">
      <w:bodyDiv w:val="1"/>
      <w:marLeft w:val="0"/>
      <w:marRight w:val="0"/>
      <w:marTop w:val="0"/>
      <w:marBottom w:val="0"/>
      <w:divBdr>
        <w:top w:val="none" w:sz="0" w:space="0" w:color="auto"/>
        <w:left w:val="none" w:sz="0" w:space="0" w:color="auto"/>
        <w:bottom w:val="none" w:sz="0" w:space="0" w:color="auto"/>
        <w:right w:val="none" w:sz="0" w:space="0" w:color="auto"/>
      </w:divBdr>
    </w:div>
    <w:div w:id="1324965195">
      <w:bodyDiv w:val="1"/>
      <w:marLeft w:val="0"/>
      <w:marRight w:val="0"/>
      <w:marTop w:val="0"/>
      <w:marBottom w:val="0"/>
      <w:divBdr>
        <w:top w:val="none" w:sz="0" w:space="0" w:color="auto"/>
        <w:left w:val="none" w:sz="0" w:space="0" w:color="auto"/>
        <w:bottom w:val="none" w:sz="0" w:space="0" w:color="auto"/>
        <w:right w:val="none" w:sz="0" w:space="0" w:color="auto"/>
      </w:divBdr>
    </w:div>
    <w:div w:id="1328947323">
      <w:bodyDiv w:val="1"/>
      <w:marLeft w:val="0"/>
      <w:marRight w:val="0"/>
      <w:marTop w:val="0"/>
      <w:marBottom w:val="0"/>
      <w:divBdr>
        <w:top w:val="none" w:sz="0" w:space="0" w:color="auto"/>
        <w:left w:val="none" w:sz="0" w:space="0" w:color="auto"/>
        <w:bottom w:val="none" w:sz="0" w:space="0" w:color="auto"/>
        <w:right w:val="none" w:sz="0" w:space="0" w:color="auto"/>
      </w:divBdr>
    </w:div>
    <w:div w:id="1339891399">
      <w:bodyDiv w:val="1"/>
      <w:marLeft w:val="0"/>
      <w:marRight w:val="0"/>
      <w:marTop w:val="0"/>
      <w:marBottom w:val="0"/>
      <w:divBdr>
        <w:top w:val="none" w:sz="0" w:space="0" w:color="auto"/>
        <w:left w:val="none" w:sz="0" w:space="0" w:color="auto"/>
        <w:bottom w:val="none" w:sz="0" w:space="0" w:color="auto"/>
        <w:right w:val="none" w:sz="0" w:space="0" w:color="auto"/>
      </w:divBdr>
    </w:div>
    <w:div w:id="1345128033">
      <w:bodyDiv w:val="1"/>
      <w:marLeft w:val="0"/>
      <w:marRight w:val="0"/>
      <w:marTop w:val="0"/>
      <w:marBottom w:val="0"/>
      <w:divBdr>
        <w:top w:val="none" w:sz="0" w:space="0" w:color="auto"/>
        <w:left w:val="none" w:sz="0" w:space="0" w:color="auto"/>
        <w:bottom w:val="none" w:sz="0" w:space="0" w:color="auto"/>
        <w:right w:val="none" w:sz="0" w:space="0" w:color="auto"/>
      </w:divBdr>
      <w:divsChild>
        <w:div w:id="1565796651">
          <w:marLeft w:val="0"/>
          <w:marRight w:val="0"/>
          <w:marTop w:val="0"/>
          <w:marBottom w:val="0"/>
          <w:divBdr>
            <w:top w:val="none" w:sz="0" w:space="0" w:color="auto"/>
            <w:left w:val="none" w:sz="0" w:space="0" w:color="auto"/>
            <w:bottom w:val="none" w:sz="0" w:space="0" w:color="auto"/>
            <w:right w:val="none" w:sz="0" w:space="0" w:color="auto"/>
          </w:divBdr>
        </w:div>
        <w:div w:id="1962110964">
          <w:marLeft w:val="0"/>
          <w:marRight w:val="0"/>
          <w:marTop w:val="0"/>
          <w:marBottom w:val="0"/>
          <w:divBdr>
            <w:top w:val="none" w:sz="0" w:space="0" w:color="auto"/>
            <w:left w:val="none" w:sz="0" w:space="0" w:color="auto"/>
            <w:bottom w:val="none" w:sz="0" w:space="0" w:color="auto"/>
            <w:right w:val="none" w:sz="0" w:space="0" w:color="auto"/>
          </w:divBdr>
        </w:div>
        <w:div w:id="267785539">
          <w:marLeft w:val="0"/>
          <w:marRight w:val="0"/>
          <w:marTop w:val="0"/>
          <w:marBottom w:val="0"/>
          <w:divBdr>
            <w:top w:val="none" w:sz="0" w:space="0" w:color="auto"/>
            <w:left w:val="none" w:sz="0" w:space="0" w:color="auto"/>
            <w:bottom w:val="none" w:sz="0" w:space="0" w:color="auto"/>
            <w:right w:val="none" w:sz="0" w:space="0" w:color="auto"/>
          </w:divBdr>
        </w:div>
        <w:div w:id="1087773895">
          <w:marLeft w:val="0"/>
          <w:marRight w:val="0"/>
          <w:marTop w:val="0"/>
          <w:marBottom w:val="0"/>
          <w:divBdr>
            <w:top w:val="none" w:sz="0" w:space="0" w:color="auto"/>
            <w:left w:val="none" w:sz="0" w:space="0" w:color="auto"/>
            <w:bottom w:val="none" w:sz="0" w:space="0" w:color="auto"/>
            <w:right w:val="none" w:sz="0" w:space="0" w:color="auto"/>
          </w:divBdr>
        </w:div>
        <w:div w:id="228468824">
          <w:marLeft w:val="0"/>
          <w:marRight w:val="0"/>
          <w:marTop w:val="0"/>
          <w:marBottom w:val="0"/>
          <w:divBdr>
            <w:top w:val="none" w:sz="0" w:space="0" w:color="auto"/>
            <w:left w:val="none" w:sz="0" w:space="0" w:color="auto"/>
            <w:bottom w:val="none" w:sz="0" w:space="0" w:color="auto"/>
            <w:right w:val="none" w:sz="0" w:space="0" w:color="auto"/>
          </w:divBdr>
        </w:div>
      </w:divsChild>
    </w:div>
    <w:div w:id="1360620435">
      <w:bodyDiv w:val="1"/>
      <w:marLeft w:val="0"/>
      <w:marRight w:val="0"/>
      <w:marTop w:val="0"/>
      <w:marBottom w:val="0"/>
      <w:divBdr>
        <w:top w:val="none" w:sz="0" w:space="0" w:color="auto"/>
        <w:left w:val="none" w:sz="0" w:space="0" w:color="auto"/>
        <w:bottom w:val="none" w:sz="0" w:space="0" w:color="auto"/>
        <w:right w:val="none" w:sz="0" w:space="0" w:color="auto"/>
      </w:divBdr>
    </w:div>
    <w:div w:id="1383090329">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4676233">
      <w:bodyDiv w:val="1"/>
      <w:marLeft w:val="0"/>
      <w:marRight w:val="0"/>
      <w:marTop w:val="0"/>
      <w:marBottom w:val="0"/>
      <w:divBdr>
        <w:top w:val="none" w:sz="0" w:space="0" w:color="auto"/>
        <w:left w:val="none" w:sz="0" w:space="0" w:color="auto"/>
        <w:bottom w:val="none" w:sz="0" w:space="0" w:color="auto"/>
        <w:right w:val="none" w:sz="0" w:space="0" w:color="auto"/>
      </w:divBdr>
    </w:div>
    <w:div w:id="1392848315">
      <w:bodyDiv w:val="1"/>
      <w:marLeft w:val="0"/>
      <w:marRight w:val="0"/>
      <w:marTop w:val="0"/>
      <w:marBottom w:val="0"/>
      <w:divBdr>
        <w:top w:val="none" w:sz="0" w:space="0" w:color="auto"/>
        <w:left w:val="none" w:sz="0" w:space="0" w:color="auto"/>
        <w:bottom w:val="none" w:sz="0" w:space="0" w:color="auto"/>
        <w:right w:val="none" w:sz="0" w:space="0" w:color="auto"/>
      </w:divBdr>
    </w:div>
    <w:div w:id="1402407789">
      <w:bodyDiv w:val="1"/>
      <w:marLeft w:val="0"/>
      <w:marRight w:val="0"/>
      <w:marTop w:val="0"/>
      <w:marBottom w:val="0"/>
      <w:divBdr>
        <w:top w:val="none" w:sz="0" w:space="0" w:color="auto"/>
        <w:left w:val="none" w:sz="0" w:space="0" w:color="auto"/>
        <w:bottom w:val="none" w:sz="0" w:space="0" w:color="auto"/>
        <w:right w:val="none" w:sz="0" w:space="0" w:color="auto"/>
      </w:divBdr>
    </w:div>
    <w:div w:id="1417630556">
      <w:bodyDiv w:val="1"/>
      <w:marLeft w:val="0"/>
      <w:marRight w:val="0"/>
      <w:marTop w:val="0"/>
      <w:marBottom w:val="0"/>
      <w:divBdr>
        <w:top w:val="none" w:sz="0" w:space="0" w:color="auto"/>
        <w:left w:val="none" w:sz="0" w:space="0" w:color="auto"/>
        <w:bottom w:val="none" w:sz="0" w:space="0" w:color="auto"/>
        <w:right w:val="none" w:sz="0" w:space="0" w:color="auto"/>
      </w:divBdr>
    </w:div>
    <w:div w:id="1423989241">
      <w:bodyDiv w:val="1"/>
      <w:marLeft w:val="0"/>
      <w:marRight w:val="0"/>
      <w:marTop w:val="0"/>
      <w:marBottom w:val="0"/>
      <w:divBdr>
        <w:top w:val="none" w:sz="0" w:space="0" w:color="auto"/>
        <w:left w:val="none" w:sz="0" w:space="0" w:color="auto"/>
        <w:bottom w:val="none" w:sz="0" w:space="0" w:color="auto"/>
        <w:right w:val="none" w:sz="0" w:space="0" w:color="auto"/>
      </w:divBdr>
    </w:div>
    <w:div w:id="1428572950">
      <w:bodyDiv w:val="1"/>
      <w:marLeft w:val="0"/>
      <w:marRight w:val="0"/>
      <w:marTop w:val="0"/>
      <w:marBottom w:val="0"/>
      <w:divBdr>
        <w:top w:val="none" w:sz="0" w:space="0" w:color="auto"/>
        <w:left w:val="none" w:sz="0" w:space="0" w:color="auto"/>
        <w:bottom w:val="none" w:sz="0" w:space="0" w:color="auto"/>
        <w:right w:val="none" w:sz="0" w:space="0" w:color="auto"/>
      </w:divBdr>
    </w:div>
    <w:div w:id="1435326073">
      <w:bodyDiv w:val="1"/>
      <w:marLeft w:val="0"/>
      <w:marRight w:val="0"/>
      <w:marTop w:val="0"/>
      <w:marBottom w:val="0"/>
      <w:divBdr>
        <w:top w:val="none" w:sz="0" w:space="0" w:color="auto"/>
        <w:left w:val="none" w:sz="0" w:space="0" w:color="auto"/>
        <w:bottom w:val="none" w:sz="0" w:space="0" w:color="auto"/>
        <w:right w:val="none" w:sz="0" w:space="0" w:color="auto"/>
      </w:divBdr>
    </w:div>
    <w:div w:id="1439983113">
      <w:bodyDiv w:val="1"/>
      <w:marLeft w:val="0"/>
      <w:marRight w:val="0"/>
      <w:marTop w:val="0"/>
      <w:marBottom w:val="0"/>
      <w:divBdr>
        <w:top w:val="none" w:sz="0" w:space="0" w:color="auto"/>
        <w:left w:val="none" w:sz="0" w:space="0" w:color="auto"/>
        <w:bottom w:val="none" w:sz="0" w:space="0" w:color="auto"/>
        <w:right w:val="none" w:sz="0" w:space="0" w:color="auto"/>
      </w:divBdr>
    </w:div>
    <w:div w:id="1456947727">
      <w:bodyDiv w:val="1"/>
      <w:marLeft w:val="0"/>
      <w:marRight w:val="0"/>
      <w:marTop w:val="0"/>
      <w:marBottom w:val="0"/>
      <w:divBdr>
        <w:top w:val="none" w:sz="0" w:space="0" w:color="auto"/>
        <w:left w:val="none" w:sz="0" w:space="0" w:color="auto"/>
        <w:bottom w:val="none" w:sz="0" w:space="0" w:color="auto"/>
        <w:right w:val="none" w:sz="0" w:space="0" w:color="auto"/>
      </w:divBdr>
    </w:div>
    <w:div w:id="1488085583">
      <w:bodyDiv w:val="1"/>
      <w:marLeft w:val="0"/>
      <w:marRight w:val="0"/>
      <w:marTop w:val="0"/>
      <w:marBottom w:val="0"/>
      <w:divBdr>
        <w:top w:val="none" w:sz="0" w:space="0" w:color="auto"/>
        <w:left w:val="none" w:sz="0" w:space="0" w:color="auto"/>
        <w:bottom w:val="none" w:sz="0" w:space="0" w:color="auto"/>
        <w:right w:val="none" w:sz="0" w:space="0" w:color="auto"/>
      </w:divBdr>
    </w:div>
    <w:div w:id="1494568670">
      <w:bodyDiv w:val="1"/>
      <w:marLeft w:val="0"/>
      <w:marRight w:val="0"/>
      <w:marTop w:val="0"/>
      <w:marBottom w:val="0"/>
      <w:divBdr>
        <w:top w:val="none" w:sz="0" w:space="0" w:color="auto"/>
        <w:left w:val="none" w:sz="0" w:space="0" w:color="auto"/>
        <w:bottom w:val="none" w:sz="0" w:space="0" w:color="auto"/>
        <w:right w:val="none" w:sz="0" w:space="0" w:color="auto"/>
      </w:divBdr>
    </w:div>
    <w:div w:id="1498379079">
      <w:bodyDiv w:val="1"/>
      <w:marLeft w:val="0"/>
      <w:marRight w:val="0"/>
      <w:marTop w:val="0"/>
      <w:marBottom w:val="0"/>
      <w:divBdr>
        <w:top w:val="none" w:sz="0" w:space="0" w:color="auto"/>
        <w:left w:val="none" w:sz="0" w:space="0" w:color="auto"/>
        <w:bottom w:val="none" w:sz="0" w:space="0" w:color="auto"/>
        <w:right w:val="none" w:sz="0" w:space="0" w:color="auto"/>
      </w:divBdr>
    </w:div>
    <w:div w:id="1526022358">
      <w:bodyDiv w:val="1"/>
      <w:marLeft w:val="0"/>
      <w:marRight w:val="0"/>
      <w:marTop w:val="0"/>
      <w:marBottom w:val="0"/>
      <w:divBdr>
        <w:top w:val="none" w:sz="0" w:space="0" w:color="auto"/>
        <w:left w:val="none" w:sz="0" w:space="0" w:color="auto"/>
        <w:bottom w:val="none" w:sz="0" w:space="0" w:color="auto"/>
        <w:right w:val="none" w:sz="0" w:space="0" w:color="auto"/>
      </w:divBdr>
    </w:div>
    <w:div w:id="1532067476">
      <w:bodyDiv w:val="1"/>
      <w:marLeft w:val="0"/>
      <w:marRight w:val="0"/>
      <w:marTop w:val="0"/>
      <w:marBottom w:val="0"/>
      <w:divBdr>
        <w:top w:val="none" w:sz="0" w:space="0" w:color="auto"/>
        <w:left w:val="none" w:sz="0" w:space="0" w:color="auto"/>
        <w:bottom w:val="none" w:sz="0" w:space="0" w:color="auto"/>
        <w:right w:val="none" w:sz="0" w:space="0" w:color="auto"/>
      </w:divBdr>
    </w:div>
    <w:div w:id="1546866075">
      <w:bodyDiv w:val="1"/>
      <w:marLeft w:val="0"/>
      <w:marRight w:val="0"/>
      <w:marTop w:val="0"/>
      <w:marBottom w:val="0"/>
      <w:divBdr>
        <w:top w:val="none" w:sz="0" w:space="0" w:color="auto"/>
        <w:left w:val="none" w:sz="0" w:space="0" w:color="auto"/>
        <w:bottom w:val="none" w:sz="0" w:space="0" w:color="auto"/>
        <w:right w:val="none" w:sz="0" w:space="0" w:color="auto"/>
      </w:divBdr>
      <w:divsChild>
        <w:div w:id="1502890897">
          <w:marLeft w:val="0"/>
          <w:marRight w:val="0"/>
          <w:marTop w:val="0"/>
          <w:marBottom w:val="0"/>
          <w:divBdr>
            <w:top w:val="none" w:sz="0" w:space="0" w:color="auto"/>
            <w:left w:val="none" w:sz="0" w:space="0" w:color="auto"/>
            <w:bottom w:val="none" w:sz="0" w:space="0" w:color="auto"/>
            <w:right w:val="none" w:sz="0" w:space="0" w:color="auto"/>
          </w:divBdr>
        </w:div>
        <w:div w:id="172032863">
          <w:marLeft w:val="0"/>
          <w:marRight w:val="0"/>
          <w:marTop w:val="0"/>
          <w:marBottom w:val="0"/>
          <w:divBdr>
            <w:top w:val="none" w:sz="0" w:space="0" w:color="auto"/>
            <w:left w:val="none" w:sz="0" w:space="0" w:color="auto"/>
            <w:bottom w:val="none" w:sz="0" w:space="0" w:color="auto"/>
            <w:right w:val="none" w:sz="0" w:space="0" w:color="auto"/>
          </w:divBdr>
        </w:div>
        <w:div w:id="1365523276">
          <w:marLeft w:val="0"/>
          <w:marRight w:val="0"/>
          <w:marTop w:val="0"/>
          <w:marBottom w:val="0"/>
          <w:divBdr>
            <w:top w:val="none" w:sz="0" w:space="0" w:color="auto"/>
            <w:left w:val="none" w:sz="0" w:space="0" w:color="auto"/>
            <w:bottom w:val="none" w:sz="0" w:space="0" w:color="auto"/>
            <w:right w:val="none" w:sz="0" w:space="0" w:color="auto"/>
          </w:divBdr>
        </w:div>
        <w:div w:id="2000621653">
          <w:marLeft w:val="0"/>
          <w:marRight w:val="0"/>
          <w:marTop w:val="0"/>
          <w:marBottom w:val="0"/>
          <w:divBdr>
            <w:top w:val="none" w:sz="0" w:space="0" w:color="auto"/>
            <w:left w:val="none" w:sz="0" w:space="0" w:color="auto"/>
            <w:bottom w:val="none" w:sz="0" w:space="0" w:color="auto"/>
            <w:right w:val="none" w:sz="0" w:space="0" w:color="auto"/>
          </w:divBdr>
        </w:div>
        <w:div w:id="569073423">
          <w:marLeft w:val="0"/>
          <w:marRight w:val="0"/>
          <w:marTop w:val="0"/>
          <w:marBottom w:val="0"/>
          <w:divBdr>
            <w:top w:val="none" w:sz="0" w:space="0" w:color="auto"/>
            <w:left w:val="none" w:sz="0" w:space="0" w:color="auto"/>
            <w:bottom w:val="none" w:sz="0" w:space="0" w:color="auto"/>
            <w:right w:val="none" w:sz="0" w:space="0" w:color="auto"/>
          </w:divBdr>
        </w:div>
      </w:divsChild>
    </w:div>
    <w:div w:id="1558204104">
      <w:bodyDiv w:val="1"/>
      <w:marLeft w:val="0"/>
      <w:marRight w:val="0"/>
      <w:marTop w:val="0"/>
      <w:marBottom w:val="0"/>
      <w:divBdr>
        <w:top w:val="none" w:sz="0" w:space="0" w:color="auto"/>
        <w:left w:val="none" w:sz="0" w:space="0" w:color="auto"/>
        <w:bottom w:val="none" w:sz="0" w:space="0" w:color="auto"/>
        <w:right w:val="none" w:sz="0" w:space="0" w:color="auto"/>
      </w:divBdr>
    </w:div>
    <w:div w:id="1559633166">
      <w:bodyDiv w:val="1"/>
      <w:marLeft w:val="0"/>
      <w:marRight w:val="0"/>
      <w:marTop w:val="0"/>
      <w:marBottom w:val="0"/>
      <w:divBdr>
        <w:top w:val="none" w:sz="0" w:space="0" w:color="auto"/>
        <w:left w:val="none" w:sz="0" w:space="0" w:color="auto"/>
        <w:bottom w:val="none" w:sz="0" w:space="0" w:color="auto"/>
        <w:right w:val="none" w:sz="0" w:space="0" w:color="auto"/>
      </w:divBdr>
    </w:div>
    <w:div w:id="1571037734">
      <w:bodyDiv w:val="1"/>
      <w:marLeft w:val="0"/>
      <w:marRight w:val="0"/>
      <w:marTop w:val="0"/>
      <w:marBottom w:val="0"/>
      <w:divBdr>
        <w:top w:val="none" w:sz="0" w:space="0" w:color="auto"/>
        <w:left w:val="none" w:sz="0" w:space="0" w:color="auto"/>
        <w:bottom w:val="none" w:sz="0" w:space="0" w:color="auto"/>
        <w:right w:val="none" w:sz="0" w:space="0" w:color="auto"/>
      </w:divBdr>
    </w:div>
    <w:div w:id="1574006710">
      <w:bodyDiv w:val="1"/>
      <w:marLeft w:val="0"/>
      <w:marRight w:val="0"/>
      <w:marTop w:val="0"/>
      <w:marBottom w:val="0"/>
      <w:divBdr>
        <w:top w:val="none" w:sz="0" w:space="0" w:color="auto"/>
        <w:left w:val="none" w:sz="0" w:space="0" w:color="auto"/>
        <w:bottom w:val="none" w:sz="0" w:space="0" w:color="auto"/>
        <w:right w:val="none" w:sz="0" w:space="0" w:color="auto"/>
      </w:divBdr>
    </w:div>
    <w:div w:id="1593127257">
      <w:bodyDiv w:val="1"/>
      <w:marLeft w:val="0"/>
      <w:marRight w:val="0"/>
      <w:marTop w:val="0"/>
      <w:marBottom w:val="0"/>
      <w:divBdr>
        <w:top w:val="none" w:sz="0" w:space="0" w:color="auto"/>
        <w:left w:val="none" w:sz="0" w:space="0" w:color="auto"/>
        <w:bottom w:val="none" w:sz="0" w:space="0" w:color="auto"/>
        <w:right w:val="none" w:sz="0" w:space="0" w:color="auto"/>
      </w:divBdr>
    </w:div>
    <w:div w:id="1594588086">
      <w:bodyDiv w:val="1"/>
      <w:marLeft w:val="0"/>
      <w:marRight w:val="0"/>
      <w:marTop w:val="0"/>
      <w:marBottom w:val="0"/>
      <w:divBdr>
        <w:top w:val="none" w:sz="0" w:space="0" w:color="auto"/>
        <w:left w:val="none" w:sz="0" w:space="0" w:color="auto"/>
        <w:bottom w:val="none" w:sz="0" w:space="0" w:color="auto"/>
        <w:right w:val="none" w:sz="0" w:space="0" w:color="auto"/>
      </w:divBdr>
    </w:div>
    <w:div w:id="1596522568">
      <w:bodyDiv w:val="1"/>
      <w:marLeft w:val="0"/>
      <w:marRight w:val="0"/>
      <w:marTop w:val="0"/>
      <w:marBottom w:val="0"/>
      <w:divBdr>
        <w:top w:val="none" w:sz="0" w:space="0" w:color="auto"/>
        <w:left w:val="none" w:sz="0" w:space="0" w:color="auto"/>
        <w:bottom w:val="none" w:sz="0" w:space="0" w:color="auto"/>
        <w:right w:val="none" w:sz="0" w:space="0" w:color="auto"/>
      </w:divBdr>
    </w:div>
    <w:div w:id="1608005645">
      <w:bodyDiv w:val="1"/>
      <w:marLeft w:val="0"/>
      <w:marRight w:val="0"/>
      <w:marTop w:val="0"/>
      <w:marBottom w:val="0"/>
      <w:divBdr>
        <w:top w:val="none" w:sz="0" w:space="0" w:color="auto"/>
        <w:left w:val="none" w:sz="0" w:space="0" w:color="auto"/>
        <w:bottom w:val="none" w:sz="0" w:space="0" w:color="auto"/>
        <w:right w:val="none" w:sz="0" w:space="0" w:color="auto"/>
      </w:divBdr>
    </w:div>
    <w:div w:id="1610235507">
      <w:bodyDiv w:val="1"/>
      <w:marLeft w:val="0"/>
      <w:marRight w:val="0"/>
      <w:marTop w:val="0"/>
      <w:marBottom w:val="0"/>
      <w:divBdr>
        <w:top w:val="none" w:sz="0" w:space="0" w:color="auto"/>
        <w:left w:val="none" w:sz="0" w:space="0" w:color="auto"/>
        <w:bottom w:val="none" w:sz="0" w:space="0" w:color="auto"/>
        <w:right w:val="none" w:sz="0" w:space="0" w:color="auto"/>
      </w:divBdr>
    </w:div>
    <w:div w:id="1611476573">
      <w:bodyDiv w:val="1"/>
      <w:marLeft w:val="0"/>
      <w:marRight w:val="0"/>
      <w:marTop w:val="0"/>
      <w:marBottom w:val="0"/>
      <w:divBdr>
        <w:top w:val="none" w:sz="0" w:space="0" w:color="auto"/>
        <w:left w:val="none" w:sz="0" w:space="0" w:color="auto"/>
        <w:bottom w:val="none" w:sz="0" w:space="0" w:color="auto"/>
        <w:right w:val="none" w:sz="0" w:space="0" w:color="auto"/>
      </w:divBdr>
    </w:div>
    <w:div w:id="1621522530">
      <w:bodyDiv w:val="1"/>
      <w:marLeft w:val="0"/>
      <w:marRight w:val="0"/>
      <w:marTop w:val="0"/>
      <w:marBottom w:val="0"/>
      <w:divBdr>
        <w:top w:val="none" w:sz="0" w:space="0" w:color="auto"/>
        <w:left w:val="none" w:sz="0" w:space="0" w:color="auto"/>
        <w:bottom w:val="none" w:sz="0" w:space="0" w:color="auto"/>
        <w:right w:val="none" w:sz="0" w:space="0" w:color="auto"/>
      </w:divBdr>
    </w:div>
    <w:div w:id="1626614669">
      <w:bodyDiv w:val="1"/>
      <w:marLeft w:val="0"/>
      <w:marRight w:val="0"/>
      <w:marTop w:val="0"/>
      <w:marBottom w:val="0"/>
      <w:divBdr>
        <w:top w:val="none" w:sz="0" w:space="0" w:color="auto"/>
        <w:left w:val="none" w:sz="0" w:space="0" w:color="auto"/>
        <w:bottom w:val="none" w:sz="0" w:space="0" w:color="auto"/>
        <w:right w:val="none" w:sz="0" w:space="0" w:color="auto"/>
      </w:divBdr>
    </w:div>
    <w:div w:id="1638140242">
      <w:bodyDiv w:val="1"/>
      <w:marLeft w:val="0"/>
      <w:marRight w:val="0"/>
      <w:marTop w:val="0"/>
      <w:marBottom w:val="0"/>
      <w:divBdr>
        <w:top w:val="none" w:sz="0" w:space="0" w:color="auto"/>
        <w:left w:val="none" w:sz="0" w:space="0" w:color="auto"/>
        <w:bottom w:val="none" w:sz="0" w:space="0" w:color="auto"/>
        <w:right w:val="none" w:sz="0" w:space="0" w:color="auto"/>
      </w:divBdr>
    </w:div>
    <w:div w:id="1639722029">
      <w:bodyDiv w:val="1"/>
      <w:marLeft w:val="0"/>
      <w:marRight w:val="0"/>
      <w:marTop w:val="0"/>
      <w:marBottom w:val="0"/>
      <w:divBdr>
        <w:top w:val="none" w:sz="0" w:space="0" w:color="auto"/>
        <w:left w:val="none" w:sz="0" w:space="0" w:color="auto"/>
        <w:bottom w:val="none" w:sz="0" w:space="0" w:color="auto"/>
        <w:right w:val="none" w:sz="0" w:space="0" w:color="auto"/>
      </w:divBdr>
    </w:div>
    <w:div w:id="1641954246">
      <w:bodyDiv w:val="1"/>
      <w:marLeft w:val="0"/>
      <w:marRight w:val="0"/>
      <w:marTop w:val="0"/>
      <w:marBottom w:val="0"/>
      <w:divBdr>
        <w:top w:val="none" w:sz="0" w:space="0" w:color="auto"/>
        <w:left w:val="none" w:sz="0" w:space="0" w:color="auto"/>
        <w:bottom w:val="none" w:sz="0" w:space="0" w:color="auto"/>
        <w:right w:val="none" w:sz="0" w:space="0" w:color="auto"/>
      </w:divBdr>
    </w:div>
    <w:div w:id="1645084911">
      <w:bodyDiv w:val="1"/>
      <w:marLeft w:val="0"/>
      <w:marRight w:val="0"/>
      <w:marTop w:val="0"/>
      <w:marBottom w:val="0"/>
      <w:divBdr>
        <w:top w:val="none" w:sz="0" w:space="0" w:color="auto"/>
        <w:left w:val="none" w:sz="0" w:space="0" w:color="auto"/>
        <w:bottom w:val="none" w:sz="0" w:space="0" w:color="auto"/>
        <w:right w:val="none" w:sz="0" w:space="0" w:color="auto"/>
      </w:divBdr>
    </w:div>
    <w:div w:id="1646087027">
      <w:bodyDiv w:val="1"/>
      <w:marLeft w:val="0"/>
      <w:marRight w:val="0"/>
      <w:marTop w:val="0"/>
      <w:marBottom w:val="0"/>
      <w:divBdr>
        <w:top w:val="none" w:sz="0" w:space="0" w:color="auto"/>
        <w:left w:val="none" w:sz="0" w:space="0" w:color="auto"/>
        <w:bottom w:val="none" w:sz="0" w:space="0" w:color="auto"/>
        <w:right w:val="none" w:sz="0" w:space="0" w:color="auto"/>
      </w:divBdr>
    </w:div>
    <w:div w:id="1678263145">
      <w:bodyDiv w:val="1"/>
      <w:marLeft w:val="0"/>
      <w:marRight w:val="0"/>
      <w:marTop w:val="0"/>
      <w:marBottom w:val="0"/>
      <w:divBdr>
        <w:top w:val="none" w:sz="0" w:space="0" w:color="auto"/>
        <w:left w:val="none" w:sz="0" w:space="0" w:color="auto"/>
        <w:bottom w:val="none" w:sz="0" w:space="0" w:color="auto"/>
        <w:right w:val="none" w:sz="0" w:space="0" w:color="auto"/>
      </w:divBdr>
    </w:div>
    <w:div w:id="1690834031">
      <w:bodyDiv w:val="1"/>
      <w:marLeft w:val="0"/>
      <w:marRight w:val="0"/>
      <w:marTop w:val="0"/>
      <w:marBottom w:val="0"/>
      <w:divBdr>
        <w:top w:val="none" w:sz="0" w:space="0" w:color="auto"/>
        <w:left w:val="none" w:sz="0" w:space="0" w:color="auto"/>
        <w:bottom w:val="none" w:sz="0" w:space="0" w:color="auto"/>
        <w:right w:val="none" w:sz="0" w:space="0" w:color="auto"/>
      </w:divBdr>
    </w:div>
    <w:div w:id="1692488040">
      <w:bodyDiv w:val="1"/>
      <w:marLeft w:val="0"/>
      <w:marRight w:val="0"/>
      <w:marTop w:val="0"/>
      <w:marBottom w:val="0"/>
      <w:divBdr>
        <w:top w:val="none" w:sz="0" w:space="0" w:color="auto"/>
        <w:left w:val="none" w:sz="0" w:space="0" w:color="auto"/>
        <w:bottom w:val="none" w:sz="0" w:space="0" w:color="auto"/>
        <w:right w:val="none" w:sz="0" w:space="0" w:color="auto"/>
      </w:divBdr>
    </w:div>
    <w:div w:id="1698505582">
      <w:bodyDiv w:val="1"/>
      <w:marLeft w:val="0"/>
      <w:marRight w:val="0"/>
      <w:marTop w:val="0"/>
      <w:marBottom w:val="0"/>
      <w:divBdr>
        <w:top w:val="none" w:sz="0" w:space="0" w:color="auto"/>
        <w:left w:val="none" w:sz="0" w:space="0" w:color="auto"/>
        <w:bottom w:val="none" w:sz="0" w:space="0" w:color="auto"/>
        <w:right w:val="none" w:sz="0" w:space="0" w:color="auto"/>
      </w:divBdr>
    </w:div>
    <w:div w:id="1701466812">
      <w:bodyDiv w:val="1"/>
      <w:marLeft w:val="0"/>
      <w:marRight w:val="0"/>
      <w:marTop w:val="0"/>
      <w:marBottom w:val="0"/>
      <w:divBdr>
        <w:top w:val="none" w:sz="0" w:space="0" w:color="auto"/>
        <w:left w:val="none" w:sz="0" w:space="0" w:color="auto"/>
        <w:bottom w:val="none" w:sz="0" w:space="0" w:color="auto"/>
        <w:right w:val="none" w:sz="0" w:space="0" w:color="auto"/>
      </w:divBdr>
    </w:div>
    <w:div w:id="1702631862">
      <w:bodyDiv w:val="1"/>
      <w:marLeft w:val="0"/>
      <w:marRight w:val="0"/>
      <w:marTop w:val="0"/>
      <w:marBottom w:val="0"/>
      <w:divBdr>
        <w:top w:val="none" w:sz="0" w:space="0" w:color="auto"/>
        <w:left w:val="none" w:sz="0" w:space="0" w:color="auto"/>
        <w:bottom w:val="none" w:sz="0" w:space="0" w:color="auto"/>
        <w:right w:val="none" w:sz="0" w:space="0" w:color="auto"/>
      </w:divBdr>
      <w:divsChild>
        <w:div w:id="1201161730">
          <w:marLeft w:val="0"/>
          <w:marRight w:val="0"/>
          <w:marTop w:val="0"/>
          <w:marBottom w:val="0"/>
          <w:divBdr>
            <w:top w:val="none" w:sz="0" w:space="0" w:color="auto"/>
            <w:left w:val="none" w:sz="0" w:space="0" w:color="auto"/>
            <w:bottom w:val="none" w:sz="0" w:space="0" w:color="auto"/>
            <w:right w:val="none" w:sz="0" w:space="0" w:color="auto"/>
          </w:divBdr>
        </w:div>
        <w:div w:id="1616057064">
          <w:marLeft w:val="0"/>
          <w:marRight w:val="0"/>
          <w:marTop w:val="0"/>
          <w:marBottom w:val="0"/>
          <w:divBdr>
            <w:top w:val="none" w:sz="0" w:space="0" w:color="auto"/>
            <w:left w:val="none" w:sz="0" w:space="0" w:color="auto"/>
            <w:bottom w:val="none" w:sz="0" w:space="0" w:color="auto"/>
            <w:right w:val="none" w:sz="0" w:space="0" w:color="auto"/>
          </w:divBdr>
        </w:div>
        <w:div w:id="1374113103">
          <w:marLeft w:val="0"/>
          <w:marRight w:val="0"/>
          <w:marTop w:val="0"/>
          <w:marBottom w:val="0"/>
          <w:divBdr>
            <w:top w:val="none" w:sz="0" w:space="0" w:color="auto"/>
            <w:left w:val="none" w:sz="0" w:space="0" w:color="auto"/>
            <w:bottom w:val="none" w:sz="0" w:space="0" w:color="auto"/>
            <w:right w:val="none" w:sz="0" w:space="0" w:color="auto"/>
          </w:divBdr>
        </w:div>
      </w:divsChild>
    </w:div>
    <w:div w:id="1705444178">
      <w:bodyDiv w:val="1"/>
      <w:marLeft w:val="0"/>
      <w:marRight w:val="0"/>
      <w:marTop w:val="0"/>
      <w:marBottom w:val="0"/>
      <w:divBdr>
        <w:top w:val="none" w:sz="0" w:space="0" w:color="auto"/>
        <w:left w:val="none" w:sz="0" w:space="0" w:color="auto"/>
        <w:bottom w:val="none" w:sz="0" w:space="0" w:color="auto"/>
        <w:right w:val="none" w:sz="0" w:space="0" w:color="auto"/>
      </w:divBdr>
      <w:divsChild>
        <w:div w:id="1545143995">
          <w:marLeft w:val="0"/>
          <w:marRight w:val="0"/>
          <w:marTop w:val="0"/>
          <w:marBottom w:val="0"/>
          <w:divBdr>
            <w:top w:val="none" w:sz="0" w:space="0" w:color="auto"/>
            <w:left w:val="none" w:sz="0" w:space="0" w:color="auto"/>
            <w:bottom w:val="none" w:sz="0" w:space="0" w:color="auto"/>
            <w:right w:val="none" w:sz="0" w:space="0" w:color="auto"/>
          </w:divBdr>
        </w:div>
        <w:div w:id="1221789520">
          <w:marLeft w:val="0"/>
          <w:marRight w:val="0"/>
          <w:marTop w:val="0"/>
          <w:marBottom w:val="0"/>
          <w:divBdr>
            <w:top w:val="none" w:sz="0" w:space="0" w:color="auto"/>
            <w:left w:val="none" w:sz="0" w:space="0" w:color="auto"/>
            <w:bottom w:val="none" w:sz="0" w:space="0" w:color="auto"/>
            <w:right w:val="none" w:sz="0" w:space="0" w:color="auto"/>
          </w:divBdr>
        </w:div>
        <w:div w:id="470291404">
          <w:marLeft w:val="0"/>
          <w:marRight w:val="0"/>
          <w:marTop w:val="0"/>
          <w:marBottom w:val="0"/>
          <w:divBdr>
            <w:top w:val="none" w:sz="0" w:space="0" w:color="auto"/>
            <w:left w:val="none" w:sz="0" w:space="0" w:color="auto"/>
            <w:bottom w:val="none" w:sz="0" w:space="0" w:color="auto"/>
            <w:right w:val="none" w:sz="0" w:space="0" w:color="auto"/>
          </w:divBdr>
        </w:div>
        <w:div w:id="2118716315">
          <w:marLeft w:val="0"/>
          <w:marRight w:val="0"/>
          <w:marTop w:val="0"/>
          <w:marBottom w:val="0"/>
          <w:divBdr>
            <w:top w:val="none" w:sz="0" w:space="0" w:color="auto"/>
            <w:left w:val="none" w:sz="0" w:space="0" w:color="auto"/>
            <w:bottom w:val="none" w:sz="0" w:space="0" w:color="auto"/>
            <w:right w:val="none" w:sz="0" w:space="0" w:color="auto"/>
          </w:divBdr>
        </w:div>
        <w:div w:id="1463889162">
          <w:marLeft w:val="0"/>
          <w:marRight w:val="0"/>
          <w:marTop w:val="0"/>
          <w:marBottom w:val="0"/>
          <w:divBdr>
            <w:top w:val="none" w:sz="0" w:space="0" w:color="auto"/>
            <w:left w:val="none" w:sz="0" w:space="0" w:color="auto"/>
            <w:bottom w:val="none" w:sz="0" w:space="0" w:color="auto"/>
            <w:right w:val="none" w:sz="0" w:space="0" w:color="auto"/>
          </w:divBdr>
        </w:div>
        <w:div w:id="1985161832">
          <w:marLeft w:val="0"/>
          <w:marRight w:val="0"/>
          <w:marTop w:val="0"/>
          <w:marBottom w:val="0"/>
          <w:divBdr>
            <w:top w:val="none" w:sz="0" w:space="0" w:color="auto"/>
            <w:left w:val="none" w:sz="0" w:space="0" w:color="auto"/>
            <w:bottom w:val="none" w:sz="0" w:space="0" w:color="auto"/>
            <w:right w:val="none" w:sz="0" w:space="0" w:color="auto"/>
          </w:divBdr>
        </w:div>
      </w:divsChild>
    </w:div>
    <w:div w:id="1712074536">
      <w:bodyDiv w:val="1"/>
      <w:marLeft w:val="0"/>
      <w:marRight w:val="0"/>
      <w:marTop w:val="0"/>
      <w:marBottom w:val="0"/>
      <w:divBdr>
        <w:top w:val="none" w:sz="0" w:space="0" w:color="auto"/>
        <w:left w:val="none" w:sz="0" w:space="0" w:color="auto"/>
        <w:bottom w:val="none" w:sz="0" w:space="0" w:color="auto"/>
        <w:right w:val="none" w:sz="0" w:space="0" w:color="auto"/>
      </w:divBdr>
    </w:div>
    <w:div w:id="1718433750">
      <w:bodyDiv w:val="1"/>
      <w:marLeft w:val="0"/>
      <w:marRight w:val="0"/>
      <w:marTop w:val="0"/>
      <w:marBottom w:val="0"/>
      <w:divBdr>
        <w:top w:val="none" w:sz="0" w:space="0" w:color="auto"/>
        <w:left w:val="none" w:sz="0" w:space="0" w:color="auto"/>
        <w:bottom w:val="none" w:sz="0" w:space="0" w:color="auto"/>
        <w:right w:val="none" w:sz="0" w:space="0" w:color="auto"/>
      </w:divBdr>
    </w:div>
    <w:div w:id="1719822516">
      <w:bodyDiv w:val="1"/>
      <w:marLeft w:val="0"/>
      <w:marRight w:val="0"/>
      <w:marTop w:val="0"/>
      <w:marBottom w:val="0"/>
      <w:divBdr>
        <w:top w:val="none" w:sz="0" w:space="0" w:color="auto"/>
        <w:left w:val="none" w:sz="0" w:space="0" w:color="auto"/>
        <w:bottom w:val="none" w:sz="0" w:space="0" w:color="auto"/>
        <w:right w:val="none" w:sz="0" w:space="0" w:color="auto"/>
      </w:divBdr>
    </w:div>
    <w:div w:id="1723140737">
      <w:bodyDiv w:val="1"/>
      <w:marLeft w:val="0"/>
      <w:marRight w:val="0"/>
      <w:marTop w:val="0"/>
      <w:marBottom w:val="0"/>
      <w:divBdr>
        <w:top w:val="none" w:sz="0" w:space="0" w:color="auto"/>
        <w:left w:val="none" w:sz="0" w:space="0" w:color="auto"/>
        <w:bottom w:val="none" w:sz="0" w:space="0" w:color="auto"/>
        <w:right w:val="none" w:sz="0" w:space="0" w:color="auto"/>
      </w:divBdr>
    </w:div>
    <w:div w:id="1724476118">
      <w:bodyDiv w:val="1"/>
      <w:marLeft w:val="0"/>
      <w:marRight w:val="0"/>
      <w:marTop w:val="0"/>
      <w:marBottom w:val="0"/>
      <w:divBdr>
        <w:top w:val="none" w:sz="0" w:space="0" w:color="auto"/>
        <w:left w:val="none" w:sz="0" w:space="0" w:color="auto"/>
        <w:bottom w:val="none" w:sz="0" w:space="0" w:color="auto"/>
        <w:right w:val="none" w:sz="0" w:space="0" w:color="auto"/>
      </w:divBdr>
    </w:div>
    <w:div w:id="1724715151">
      <w:bodyDiv w:val="1"/>
      <w:marLeft w:val="0"/>
      <w:marRight w:val="0"/>
      <w:marTop w:val="0"/>
      <w:marBottom w:val="0"/>
      <w:divBdr>
        <w:top w:val="none" w:sz="0" w:space="0" w:color="auto"/>
        <w:left w:val="none" w:sz="0" w:space="0" w:color="auto"/>
        <w:bottom w:val="none" w:sz="0" w:space="0" w:color="auto"/>
        <w:right w:val="none" w:sz="0" w:space="0" w:color="auto"/>
      </w:divBdr>
    </w:div>
    <w:div w:id="1735852886">
      <w:bodyDiv w:val="1"/>
      <w:marLeft w:val="0"/>
      <w:marRight w:val="0"/>
      <w:marTop w:val="0"/>
      <w:marBottom w:val="0"/>
      <w:divBdr>
        <w:top w:val="none" w:sz="0" w:space="0" w:color="auto"/>
        <w:left w:val="none" w:sz="0" w:space="0" w:color="auto"/>
        <w:bottom w:val="none" w:sz="0" w:space="0" w:color="auto"/>
        <w:right w:val="none" w:sz="0" w:space="0" w:color="auto"/>
      </w:divBdr>
    </w:div>
    <w:div w:id="1740713268">
      <w:bodyDiv w:val="1"/>
      <w:marLeft w:val="0"/>
      <w:marRight w:val="0"/>
      <w:marTop w:val="0"/>
      <w:marBottom w:val="0"/>
      <w:divBdr>
        <w:top w:val="none" w:sz="0" w:space="0" w:color="auto"/>
        <w:left w:val="none" w:sz="0" w:space="0" w:color="auto"/>
        <w:bottom w:val="none" w:sz="0" w:space="0" w:color="auto"/>
        <w:right w:val="none" w:sz="0" w:space="0" w:color="auto"/>
      </w:divBdr>
    </w:div>
    <w:div w:id="1741516943">
      <w:bodyDiv w:val="1"/>
      <w:marLeft w:val="0"/>
      <w:marRight w:val="0"/>
      <w:marTop w:val="0"/>
      <w:marBottom w:val="0"/>
      <w:divBdr>
        <w:top w:val="none" w:sz="0" w:space="0" w:color="auto"/>
        <w:left w:val="none" w:sz="0" w:space="0" w:color="auto"/>
        <w:bottom w:val="none" w:sz="0" w:space="0" w:color="auto"/>
        <w:right w:val="none" w:sz="0" w:space="0" w:color="auto"/>
      </w:divBdr>
    </w:div>
    <w:div w:id="1744988528">
      <w:bodyDiv w:val="1"/>
      <w:marLeft w:val="0"/>
      <w:marRight w:val="0"/>
      <w:marTop w:val="0"/>
      <w:marBottom w:val="0"/>
      <w:divBdr>
        <w:top w:val="none" w:sz="0" w:space="0" w:color="auto"/>
        <w:left w:val="none" w:sz="0" w:space="0" w:color="auto"/>
        <w:bottom w:val="none" w:sz="0" w:space="0" w:color="auto"/>
        <w:right w:val="none" w:sz="0" w:space="0" w:color="auto"/>
      </w:divBdr>
    </w:div>
    <w:div w:id="1747342144">
      <w:bodyDiv w:val="1"/>
      <w:marLeft w:val="0"/>
      <w:marRight w:val="0"/>
      <w:marTop w:val="0"/>
      <w:marBottom w:val="0"/>
      <w:divBdr>
        <w:top w:val="none" w:sz="0" w:space="0" w:color="auto"/>
        <w:left w:val="none" w:sz="0" w:space="0" w:color="auto"/>
        <w:bottom w:val="none" w:sz="0" w:space="0" w:color="auto"/>
        <w:right w:val="none" w:sz="0" w:space="0" w:color="auto"/>
      </w:divBdr>
      <w:divsChild>
        <w:div w:id="1280605971">
          <w:marLeft w:val="0"/>
          <w:marRight w:val="0"/>
          <w:marTop w:val="0"/>
          <w:marBottom w:val="0"/>
          <w:divBdr>
            <w:top w:val="none" w:sz="0" w:space="0" w:color="auto"/>
            <w:left w:val="none" w:sz="0" w:space="0" w:color="auto"/>
            <w:bottom w:val="none" w:sz="0" w:space="0" w:color="auto"/>
            <w:right w:val="none" w:sz="0" w:space="0" w:color="auto"/>
          </w:divBdr>
        </w:div>
        <w:div w:id="853567575">
          <w:marLeft w:val="0"/>
          <w:marRight w:val="0"/>
          <w:marTop w:val="0"/>
          <w:marBottom w:val="0"/>
          <w:divBdr>
            <w:top w:val="none" w:sz="0" w:space="0" w:color="auto"/>
            <w:left w:val="none" w:sz="0" w:space="0" w:color="auto"/>
            <w:bottom w:val="none" w:sz="0" w:space="0" w:color="auto"/>
            <w:right w:val="none" w:sz="0" w:space="0" w:color="auto"/>
          </w:divBdr>
        </w:div>
        <w:div w:id="1753817062">
          <w:marLeft w:val="0"/>
          <w:marRight w:val="0"/>
          <w:marTop w:val="0"/>
          <w:marBottom w:val="0"/>
          <w:divBdr>
            <w:top w:val="none" w:sz="0" w:space="0" w:color="auto"/>
            <w:left w:val="none" w:sz="0" w:space="0" w:color="auto"/>
            <w:bottom w:val="none" w:sz="0" w:space="0" w:color="auto"/>
            <w:right w:val="none" w:sz="0" w:space="0" w:color="auto"/>
          </w:divBdr>
        </w:div>
        <w:div w:id="1291322549">
          <w:marLeft w:val="0"/>
          <w:marRight w:val="0"/>
          <w:marTop w:val="0"/>
          <w:marBottom w:val="0"/>
          <w:divBdr>
            <w:top w:val="none" w:sz="0" w:space="0" w:color="auto"/>
            <w:left w:val="none" w:sz="0" w:space="0" w:color="auto"/>
            <w:bottom w:val="none" w:sz="0" w:space="0" w:color="auto"/>
            <w:right w:val="none" w:sz="0" w:space="0" w:color="auto"/>
          </w:divBdr>
        </w:div>
        <w:div w:id="504395363">
          <w:marLeft w:val="0"/>
          <w:marRight w:val="0"/>
          <w:marTop w:val="0"/>
          <w:marBottom w:val="0"/>
          <w:divBdr>
            <w:top w:val="none" w:sz="0" w:space="0" w:color="auto"/>
            <w:left w:val="none" w:sz="0" w:space="0" w:color="auto"/>
            <w:bottom w:val="none" w:sz="0" w:space="0" w:color="auto"/>
            <w:right w:val="none" w:sz="0" w:space="0" w:color="auto"/>
          </w:divBdr>
        </w:div>
      </w:divsChild>
    </w:div>
    <w:div w:id="1778982192">
      <w:bodyDiv w:val="1"/>
      <w:marLeft w:val="0"/>
      <w:marRight w:val="0"/>
      <w:marTop w:val="0"/>
      <w:marBottom w:val="0"/>
      <w:divBdr>
        <w:top w:val="none" w:sz="0" w:space="0" w:color="auto"/>
        <w:left w:val="none" w:sz="0" w:space="0" w:color="auto"/>
        <w:bottom w:val="none" w:sz="0" w:space="0" w:color="auto"/>
        <w:right w:val="none" w:sz="0" w:space="0" w:color="auto"/>
      </w:divBdr>
    </w:div>
    <w:div w:id="1782649922">
      <w:bodyDiv w:val="1"/>
      <w:marLeft w:val="0"/>
      <w:marRight w:val="0"/>
      <w:marTop w:val="0"/>
      <w:marBottom w:val="0"/>
      <w:divBdr>
        <w:top w:val="none" w:sz="0" w:space="0" w:color="auto"/>
        <w:left w:val="none" w:sz="0" w:space="0" w:color="auto"/>
        <w:bottom w:val="none" w:sz="0" w:space="0" w:color="auto"/>
        <w:right w:val="none" w:sz="0" w:space="0" w:color="auto"/>
      </w:divBdr>
    </w:div>
    <w:div w:id="1788547334">
      <w:bodyDiv w:val="1"/>
      <w:marLeft w:val="0"/>
      <w:marRight w:val="0"/>
      <w:marTop w:val="0"/>
      <w:marBottom w:val="0"/>
      <w:divBdr>
        <w:top w:val="none" w:sz="0" w:space="0" w:color="auto"/>
        <w:left w:val="none" w:sz="0" w:space="0" w:color="auto"/>
        <w:bottom w:val="none" w:sz="0" w:space="0" w:color="auto"/>
        <w:right w:val="none" w:sz="0" w:space="0" w:color="auto"/>
      </w:divBdr>
      <w:divsChild>
        <w:div w:id="9069181">
          <w:marLeft w:val="0"/>
          <w:marRight w:val="0"/>
          <w:marTop w:val="0"/>
          <w:marBottom w:val="0"/>
          <w:divBdr>
            <w:top w:val="none" w:sz="0" w:space="0" w:color="auto"/>
            <w:left w:val="none" w:sz="0" w:space="0" w:color="auto"/>
            <w:bottom w:val="none" w:sz="0" w:space="0" w:color="auto"/>
            <w:right w:val="none" w:sz="0" w:space="0" w:color="auto"/>
          </w:divBdr>
        </w:div>
        <w:div w:id="2100635355">
          <w:marLeft w:val="0"/>
          <w:marRight w:val="0"/>
          <w:marTop w:val="0"/>
          <w:marBottom w:val="0"/>
          <w:divBdr>
            <w:top w:val="none" w:sz="0" w:space="0" w:color="auto"/>
            <w:left w:val="none" w:sz="0" w:space="0" w:color="auto"/>
            <w:bottom w:val="none" w:sz="0" w:space="0" w:color="auto"/>
            <w:right w:val="none" w:sz="0" w:space="0" w:color="auto"/>
          </w:divBdr>
        </w:div>
        <w:div w:id="584723454">
          <w:marLeft w:val="0"/>
          <w:marRight w:val="0"/>
          <w:marTop w:val="0"/>
          <w:marBottom w:val="0"/>
          <w:divBdr>
            <w:top w:val="none" w:sz="0" w:space="0" w:color="auto"/>
            <w:left w:val="none" w:sz="0" w:space="0" w:color="auto"/>
            <w:bottom w:val="none" w:sz="0" w:space="0" w:color="auto"/>
            <w:right w:val="none" w:sz="0" w:space="0" w:color="auto"/>
          </w:divBdr>
        </w:div>
        <w:div w:id="981735118">
          <w:marLeft w:val="0"/>
          <w:marRight w:val="0"/>
          <w:marTop w:val="0"/>
          <w:marBottom w:val="0"/>
          <w:divBdr>
            <w:top w:val="none" w:sz="0" w:space="0" w:color="auto"/>
            <w:left w:val="none" w:sz="0" w:space="0" w:color="auto"/>
            <w:bottom w:val="none" w:sz="0" w:space="0" w:color="auto"/>
            <w:right w:val="none" w:sz="0" w:space="0" w:color="auto"/>
          </w:divBdr>
        </w:div>
        <w:div w:id="1976057036">
          <w:marLeft w:val="0"/>
          <w:marRight w:val="0"/>
          <w:marTop w:val="0"/>
          <w:marBottom w:val="0"/>
          <w:divBdr>
            <w:top w:val="none" w:sz="0" w:space="0" w:color="auto"/>
            <w:left w:val="none" w:sz="0" w:space="0" w:color="auto"/>
            <w:bottom w:val="none" w:sz="0" w:space="0" w:color="auto"/>
            <w:right w:val="none" w:sz="0" w:space="0" w:color="auto"/>
          </w:divBdr>
        </w:div>
      </w:divsChild>
    </w:div>
    <w:div w:id="1791432294">
      <w:bodyDiv w:val="1"/>
      <w:marLeft w:val="0"/>
      <w:marRight w:val="0"/>
      <w:marTop w:val="0"/>
      <w:marBottom w:val="0"/>
      <w:divBdr>
        <w:top w:val="none" w:sz="0" w:space="0" w:color="auto"/>
        <w:left w:val="none" w:sz="0" w:space="0" w:color="auto"/>
        <w:bottom w:val="none" w:sz="0" w:space="0" w:color="auto"/>
        <w:right w:val="none" w:sz="0" w:space="0" w:color="auto"/>
      </w:divBdr>
    </w:div>
    <w:div w:id="1792281110">
      <w:bodyDiv w:val="1"/>
      <w:marLeft w:val="0"/>
      <w:marRight w:val="0"/>
      <w:marTop w:val="0"/>
      <w:marBottom w:val="0"/>
      <w:divBdr>
        <w:top w:val="none" w:sz="0" w:space="0" w:color="auto"/>
        <w:left w:val="none" w:sz="0" w:space="0" w:color="auto"/>
        <w:bottom w:val="none" w:sz="0" w:space="0" w:color="auto"/>
        <w:right w:val="none" w:sz="0" w:space="0" w:color="auto"/>
      </w:divBdr>
      <w:divsChild>
        <w:div w:id="1025254587">
          <w:marLeft w:val="0"/>
          <w:marRight w:val="0"/>
          <w:marTop w:val="0"/>
          <w:marBottom w:val="0"/>
          <w:divBdr>
            <w:top w:val="none" w:sz="0" w:space="0" w:color="auto"/>
            <w:left w:val="none" w:sz="0" w:space="0" w:color="auto"/>
            <w:bottom w:val="none" w:sz="0" w:space="0" w:color="auto"/>
            <w:right w:val="none" w:sz="0" w:space="0" w:color="auto"/>
          </w:divBdr>
        </w:div>
        <w:div w:id="606696044">
          <w:marLeft w:val="0"/>
          <w:marRight w:val="0"/>
          <w:marTop w:val="0"/>
          <w:marBottom w:val="0"/>
          <w:divBdr>
            <w:top w:val="none" w:sz="0" w:space="0" w:color="auto"/>
            <w:left w:val="none" w:sz="0" w:space="0" w:color="auto"/>
            <w:bottom w:val="none" w:sz="0" w:space="0" w:color="auto"/>
            <w:right w:val="none" w:sz="0" w:space="0" w:color="auto"/>
          </w:divBdr>
        </w:div>
        <w:div w:id="1104687086">
          <w:marLeft w:val="0"/>
          <w:marRight w:val="0"/>
          <w:marTop w:val="0"/>
          <w:marBottom w:val="0"/>
          <w:divBdr>
            <w:top w:val="none" w:sz="0" w:space="0" w:color="auto"/>
            <w:left w:val="none" w:sz="0" w:space="0" w:color="auto"/>
            <w:bottom w:val="none" w:sz="0" w:space="0" w:color="auto"/>
            <w:right w:val="none" w:sz="0" w:space="0" w:color="auto"/>
          </w:divBdr>
        </w:div>
        <w:div w:id="1189029426">
          <w:marLeft w:val="0"/>
          <w:marRight w:val="0"/>
          <w:marTop w:val="0"/>
          <w:marBottom w:val="0"/>
          <w:divBdr>
            <w:top w:val="none" w:sz="0" w:space="0" w:color="auto"/>
            <w:left w:val="none" w:sz="0" w:space="0" w:color="auto"/>
            <w:bottom w:val="none" w:sz="0" w:space="0" w:color="auto"/>
            <w:right w:val="none" w:sz="0" w:space="0" w:color="auto"/>
          </w:divBdr>
        </w:div>
        <w:div w:id="1781294880">
          <w:marLeft w:val="0"/>
          <w:marRight w:val="0"/>
          <w:marTop w:val="0"/>
          <w:marBottom w:val="0"/>
          <w:divBdr>
            <w:top w:val="none" w:sz="0" w:space="0" w:color="auto"/>
            <w:left w:val="none" w:sz="0" w:space="0" w:color="auto"/>
            <w:bottom w:val="none" w:sz="0" w:space="0" w:color="auto"/>
            <w:right w:val="none" w:sz="0" w:space="0" w:color="auto"/>
          </w:divBdr>
        </w:div>
      </w:divsChild>
    </w:div>
    <w:div w:id="1796437782">
      <w:bodyDiv w:val="1"/>
      <w:marLeft w:val="0"/>
      <w:marRight w:val="0"/>
      <w:marTop w:val="0"/>
      <w:marBottom w:val="0"/>
      <w:divBdr>
        <w:top w:val="none" w:sz="0" w:space="0" w:color="auto"/>
        <w:left w:val="none" w:sz="0" w:space="0" w:color="auto"/>
        <w:bottom w:val="none" w:sz="0" w:space="0" w:color="auto"/>
        <w:right w:val="none" w:sz="0" w:space="0" w:color="auto"/>
      </w:divBdr>
    </w:div>
    <w:div w:id="1797137791">
      <w:bodyDiv w:val="1"/>
      <w:marLeft w:val="0"/>
      <w:marRight w:val="0"/>
      <w:marTop w:val="0"/>
      <w:marBottom w:val="0"/>
      <w:divBdr>
        <w:top w:val="none" w:sz="0" w:space="0" w:color="auto"/>
        <w:left w:val="none" w:sz="0" w:space="0" w:color="auto"/>
        <w:bottom w:val="none" w:sz="0" w:space="0" w:color="auto"/>
        <w:right w:val="none" w:sz="0" w:space="0" w:color="auto"/>
      </w:divBdr>
    </w:div>
    <w:div w:id="1801990752">
      <w:bodyDiv w:val="1"/>
      <w:marLeft w:val="0"/>
      <w:marRight w:val="0"/>
      <w:marTop w:val="0"/>
      <w:marBottom w:val="0"/>
      <w:divBdr>
        <w:top w:val="none" w:sz="0" w:space="0" w:color="auto"/>
        <w:left w:val="none" w:sz="0" w:space="0" w:color="auto"/>
        <w:bottom w:val="none" w:sz="0" w:space="0" w:color="auto"/>
        <w:right w:val="none" w:sz="0" w:space="0" w:color="auto"/>
      </w:divBdr>
    </w:div>
    <w:div w:id="1803187673">
      <w:bodyDiv w:val="1"/>
      <w:marLeft w:val="0"/>
      <w:marRight w:val="0"/>
      <w:marTop w:val="0"/>
      <w:marBottom w:val="0"/>
      <w:divBdr>
        <w:top w:val="none" w:sz="0" w:space="0" w:color="auto"/>
        <w:left w:val="none" w:sz="0" w:space="0" w:color="auto"/>
        <w:bottom w:val="none" w:sz="0" w:space="0" w:color="auto"/>
        <w:right w:val="none" w:sz="0" w:space="0" w:color="auto"/>
      </w:divBdr>
    </w:div>
    <w:div w:id="1813399391">
      <w:bodyDiv w:val="1"/>
      <w:marLeft w:val="0"/>
      <w:marRight w:val="0"/>
      <w:marTop w:val="0"/>
      <w:marBottom w:val="0"/>
      <w:divBdr>
        <w:top w:val="none" w:sz="0" w:space="0" w:color="auto"/>
        <w:left w:val="none" w:sz="0" w:space="0" w:color="auto"/>
        <w:bottom w:val="none" w:sz="0" w:space="0" w:color="auto"/>
        <w:right w:val="none" w:sz="0" w:space="0" w:color="auto"/>
      </w:divBdr>
    </w:div>
    <w:div w:id="1824924605">
      <w:bodyDiv w:val="1"/>
      <w:marLeft w:val="0"/>
      <w:marRight w:val="0"/>
      <w:marTop w:val="0"/>
      <w:marBottom w:val="0"/>
      <w:divBdr>
        <w:top w:val="none" w:sz="0" w:space="0" w:color="auto"/>
        <w:left w:val="none" w:sz="0" w:space="0" w:color="auto"/>
        <w:bottom w:val="none" w:sz="0" w:space="0" w:color="auto"/>
        <w:right w:val="none" w:sz="0" w:space="0" w:color="auto"/>
      </w:divBdr>
    </w:div>
    <w:div w:id="1827550144">
      <w:bodyDiv w:val="1"/>
      <w:marLeft w:val="0"/>
      <w:marRight w:val="0"/>
      <w:marTop w:val="0"/>
      <w:marBottom w:val="0"/>
      <w:divBdr>
        <w:top w:val="none" w:sz="0" w:space="0" w:color="auto"/>
        <w:left w:val="none" w:sz="0" w:space="0" w:color="auto"/>
        <w:bottom w:val="none" w:sz="0" w:space="0" w:color="auto"/>
        <w:right w:val="none" w:sz="0" w:space="0" w:color="auto"/>
      </w:divBdr>
    </w:div>
    <w:div w:id="1828478168">
      <w:bodyDiv w:val="1"/>
      <w:marLeft w:val="0"/>
      <w:marRight w:val="0"/>
      <w:marTop w:val="0"/>
      <w:marBottom w:val="0"/>
      <w:divBdr>
        <w:top w:val="none" w:sz="0" w:space="0" w:color="auto"/>
        <w:left w:val="none" w:sz="0" w:space="0" w:color="auto"/>
        <w:bottom w:val="none" w:sz="0" w:space="0" w:color="auto"/>
        <w:right w:val="none" w:sz="0" w:space="0" w:color="auto"/>
      </w:divBdr>
    </w:div>
    <w:div w:id="1845318844">
      <w:bodyDiv w:val="1"/>
      <w:marLeft w:val="0"/>
      <w:marRight w:val="0"/>
      <w:marTop w:val="0"/>
      <w:marBottom w:val="0"/>
      <w:divBdr>
        <w:top w:val="none" w:sz="0" w:space="0" w:color="auto"/>
        <w:left w:val="none" w:sz="0" w:space="0" w:color="auto"/>
        <w:bottom w:val="none" w:sz="0" w:space="0" w:color="auto"/>
        <w:right w:val="none" w:sz="0" w:space="0" w:color="auto"/>
      </w:divBdr>
    </w:div>
    <w:div w:id="1864392773">
      <w:bodyDiv w:val="1"/>
      <w:marLeft w:val="0"/>
      <w:marRight w:val="0"/>
      <w:marTop w:val="0"/>
      <w:marBottom w:val="0"/>
      <w:divBdr>
        <w:top w:val="none" w:sz="0" w:space="0" w:color="auto"/>
        <w:left w:val="none" w:sz="0" w:space="0" w:color="auto"/>
        <w:bottom w:val="none" w:sz="0" w:space="0" w:color="auto"/>
        <w:right w:val="none" w:sz="0" w:space="0" w:color="auto"/>
      </w:divBdr>
    </w:div>
    <w:div w:id="1869176956">
      <w:bodyDiv w:val="1"/>
      <w:marLeft w:val="0"/>
      <w:marRight w:val="0"/>
      <w:marTop w:val="0"/>
      <w:marBottom w:val="0"/>
      <w:divBdr>
        <w:top w:val="none" w:sz="0" w:space="0" w:color="auto"/>
        <w:left w:val="none" w:sz="0" w:space="0" w:color="auto"/>
        <w:bottom w:val="none" w:sz="0" w:space="0" w:color="auto"/>
        <w:right w:val="none" w:sz="0" w:space="0" w:color="auto"/>
      </w:divBdr>
    </w:div>
    <w:div w:id="1876190285">
      <w:bodyDiv w:val="1"/>
      <w:marLeft w:val="0"/>
      <w:marRight w:val="0"/>
      <w:marTop w:val="0"/>
      <w:marBottom w:val="0"/>
      <w:divBdr>
        <w:top w:val="none" w:sz="0" w:space="0" w:color="auto"/>
        <w:left w:val="none" w:sz="0" w:space="0" w:color="auto"/>
        <w:bottom w:val="none" w:sz="0" w:space="0" w:color="auto"/>
        <w:right w:val="none" w:sz="0" w:space="0" w:color="auto"/>
      </w:divBdr>
    </w:div>
    <w:div w:id="1877738936">
      <w:bodyDiv w:val="1"/>
      <w:marLeft w:val="0"/>
      <w:marRight w:val="0"/>
      <w:marTop w:val="0"/>
      <w:marBottom w:val="0"/>
      <w:divBdr>
        <w:top w:val="none" w:sz="0" w:space="0" w:color="auto"/>
        <w:left w:val="none" w:sz="0" w:space="0" w:color="auto"/>
        <w:bottom w:val="none" w:sz="0" w:space="0" w:color="auto"/>
        <w:right w:val="none" w:sz="0" w:space="0" w:color="auto"/>
      </w:divBdr>
    </w:div>
    <w:div w:id="1878274985">
      <w:bodyDiv w:val="1"/>
      <w:marLeft w:val="0"/>
      <w:marRight w:val="0"/>
      <w:marTop w:val="0"/>
      <w:marBottom w:val="0"/>
      <w:divBdr>
        <w:top w:val="none" w:sz="0" w:space="0" w:color="auto"/>
        <w:left w:val="none" w:sz="0" w:space="0" w:color="auto"/>
        <w:bottom w:val="none" w:sz="0" w:space="0" w:color="auto"/>
        <w:right w:val="none" w:sz="0" w:space="0" w:color="auto"/>
      </w:divBdr>
    </w:div>
    <w:div w:id="1882939163">
      <w:bodyDiv w:val="1"/>
      <w:marLeft w:val="0"/>
      <w:marRight w:val="0"/>
      <w:marTop w:val="0"/>
      <w:marBottom w:val="0"/>
      <w:divBdr>
        <w:top w:val="none" w:sz="0" w:space="0" w:color="auto"/>
        <w:left w:val="none" w:sz="0" w:space="0" w:color="auto"/>
        <w:bottom w:val="none" w:sz="0" w:space="0" w:color="auto"/>
        <w:right w:val="none" w:sz="0" w:space="0" w:color="auto"/>
      </w:divBdr>
    </w:div>
    <w:div w:id="1883444073">
      <w:bodyDiv w:val="1"/>
      <w:marLeft w:val="0"/>
      <w:marRight w:val="0"/>
      <w:marTop w:val="0"/>
      <w:marBottom w:val="0"/>
      <w:divBdr>
        <w:top w:val="none" w:sz="0" w:space="0" w:color="auto"/>
        <w:left w:val="none" w:sz="0" w:space="0" w:color="auto"/>
        <w:bottom w:val="none" w:sz="0" w:space="0" w:color="auto"/>
        <w:right w:val="none" w:sz="0" w:space="0" w:color="auto"/>
      </w:divBdr>
    </w:div>
    <w:div w:id="1901404813">
      <w:bodyDiv w:val="1"/>
      <w:marLeft w:val="0"/>
      <w:marRight w:val="0"/>
      <w:marTop w:val="0"/>
      <w:marBottom w:val="0"/>
      <w:divBdr>
        <w:top w:val="none" w:sz="0" w:space="0" w:color="auto"/>
        <w:left w:val="none" w:sz="0" w:space="0" w:color="auto"/>
        <w:bottom w:val="none" w:sz="0" w:space="0" w:color="auto"/>
        <w:right w:val="none" w:sz="0" w:space="0" w:color="auto"/>
      </w:divBdr>
    </w:div>
    <w:div w:id="1912353066">
      <w:bodyDiv w:val="1"/>
      <w:marLeft w:val="0"/>
      <w:marRight w:val="0"/>
      <w:marTop w:val="0"/>
      <w:marBottom w:val="0"/>
      <w:divBdr>
        <w:top w:val="none" w:sz="0" w:space="0" w:color="auto"/>
        <w:left w:val="none" w:sz="0" w:space="0" w:color="auto"/>
        <w:bottom w:val="none" w:sz="0" w:space="0" w:color="auto"/>
        <w:right w:val="none" w:sz="0" w:space="0" w:color="auto"/>
      </w:divBdr>
      <w:divsChild>
        <w:div w:id="1342974609">
          <w:marLeft w:val="0"/>
          <w:marRight w:val="0"/>
          <w:marTop w:val="0"/>
          <w:marBottom w:val="0"/>
          <w:divBdr>
            <w:top w:val="none" w:sz="0" w:space="0" w:color="auto"/>
            <w:left w:val="none" w:sz="0" w:space="0" w:color="auto"/>
            <w:bottom w:val="none" w:sz="0" w:space="0" w:color="auto"/>
            <w:right w:val="none" w:sz="0" w:space="0" w:color="auto"/>
          </w:divBdr>
        </w:div>
        <w:div w:id="235556595">
          <w:marLeft w:val="0"/>
          <w:marRight w:val="0"/>
          <w:marTop w:val="0"/>
          <w:marBottom w:val="0"/>
          <w:divBdr>
            <w:top w:val="none" w:sz="0" w:space="0" w:color="auto"/>
            <w:left w:val="none" w:sz="0" w:space="0" w:color="auto"/>
            <w:bottom w:val="none" w:sz="0" w:space="0" w:color="auto"/>
            <w:right w:val="none" w:sz="0" w:space="0" w:color="auto"/>
          </w:divBdr>
        </w:div>
        <w:div w:id="1673487647">
          <w:marLeft w:val="0"/>
          <w:marRight w:val="0"/>
          <w:marTop w:val="0"/>
          <w:marBottom w:val="0"/>
          <w:divBdr>
            <w:top w:val="none" w:sz="0" w:space="0" w:color="auto"/>
            <w:left w:val="none" w:sz="0" w:space="0" w:color="auto"/>
            <w:bottom w:val="none" w:sz="0" w:space="0" w:color="auto"/>
            <w:right w:val="none" w:sz="0" w:space="0" w:color="auto"/>
          </w:divBdr>
        </w:div>
      </w:divsChild>
    </w:div>
    <w:div w:id="1915819594">
      <w:bodyDiv w:val="1"/>
      <w:marLeft w:val="0"/>
      <w:marRight w:val="0"/>
      <w:marTop w:val="0"/>
      <w:marBottom w:val="0"/>
      <w:divBdr>
        <w:top w:val="none" w:sz="0" w:space="0" w:color="auto"/>
        <w:left w:val="none" w:sz="0" w:space="0" w:color="auto"/>
        <w:bottom w:val="none" w:sz="0" w:space="0" w:color="auto"/>
        <w:right w:val="none" w:sz="0" w:space="0" w:color="auto"/>
      </w:divBdr>
    </w:div>
    <w:div w:id="1922985037">
      <w:bodyDiv w:val="1"/>
      <w:marLeft w:val="0"/>
      <w:marRight w:val="0"/>
      <w:marTop w:val="0"/>
      <w:marBottom w:val="0"/>
      <w:divBdr>
        <w:top w:val="none" w:sz="0" w:space="0" w:color="auto"/>
        <w:left w:val="none" w:sz="0" w:space="0" w:color="auto"/>
        <w:bottom w:val="none" w:sz="0" w:space="0" w:color="auto"/>
        <w:right w:val="none" w:sz="0" w:space="0" w:color="auto"/>
      </w:divBdr>
      <w:divsChild>
        <w:div w:id="1678116223">
          <w:marLeft w:val="0"/>
          <w:marRight w:val="0"/>
          <w:marTop w:val="0"/>
          <w:marBottom w:val="0"/>
          <w:divBdr>
            <w:top w:val="none" w:sz="0" w:space="0" w:color="auto"/>
            <w:left w:val="none" w:sz="0" w:space="0" w:color="auto"/>
            <w:bottom w:val="none" w:sz="0" w:space="0" w:color="auto"/>
            <w:right w:val="none" w:sz="0" w:space="0" w:color="auto"/>
          </w:divBdr>
        </w:div>
        <w:div w:id="1812020973">
          <w:marLeft w:val="0"/>
          <w:marRight w:val="0"/>
          <w:marTop w:val="0"/>
          <w:marBottom w:val="0"/>
          <w:divBdr>
            <w:top w:val="none" w:sz="0" w:space="0" w:color="auto"/>
            <w:left w:val="none" w:sz="0" w:space="0" w:color="auto"/>
            <w:bottom w:val="none" w:sz="0" w:space="0" w:color="auto"/>
            <w:right w:val="none" w:sz="0" w:space="0" w:color="auto"/>
          </w:divBdr>
        </w:div>
        <w:div w:id="543180194">
          <w:marLeft w:val="0"/>
          <w:marRight w:val="0"/>
          <w:marTop w:val="0"/>
          <w:marBottom w:val="0"/>
          <w:divBdr>
            <w:top w:val="none" w:sz="0" w:space="0" w:color="auto"/>
            <w:left w:val="none" w:sz="0" w:space="0" w:color="auto"/>
            <w:bottom w:val="none" w:sz="0" w:space="0" w:color="auto"/>
            <w:right w:val="none" w:sz="0" w:space="0" w:color="auto"/>
          </w:divBdr>
        </w:div>
      </w:divsChild>
    </w:div>
    <w:div w:id="1923681934">
      <w:bodyDiv w:val="1"/>
      <w:marLeft w:val="0"/>
      <w:marRight w:val="0"/>
      <w:marTop w:val="0"/>
      <w:marBottom w:val="0"/>
      <w:divBdr>
        <w:top w:val="none" w:sz="0" w:space="0" w:color="auto"/>
        <w:left w:val="none" w:sz="0" w:space="0" w:color="auto"/>
        <w:bottom w:val="none" w:sz="0" w:space="0" w:color="auto"/>
        <w:right w:val="none" w:sz="0" w:space="0" w:color="auto"/>
      </w:divBdr>
    </w:div>
    <w:div w:id="1924873445">
      <w:bodyDiv w:val="1"/>
      <w:marLeft w:val="0"/>
      <w:marRight w:val="0"/>
      <w:marTop w:val="0"/>
      <w:marBottom w:val="0"/>
      <w:divBdr>
        <w:top w:val="none" w:sz="0" w:space="0" w:color="auto"/>
        <w:left w:val="none" w:sz="0" w:space="0" w:color="auto"/>
        <w:bottom w:val="none" w:sz="0" w:space="0" w:color="auto"/>
        <w:right w:val="none" w:sz="0" w:space="0" w:color="auto"/>
      </w:divBdr>
    </w:div>
    <w:div w:id="1936594812">
      <w:bodyDiv w:val="1"/>
      <w:marLeft w:val="0"/>
      <w:marRight w:val="0"/>
      <w:marTop w:val="0"/>
      <w:marBottom w:val="0"/>
      <w:divBdr>
        <w:top w:val="none" w:sz="0" w:space="0" w:color="auto"/>
        <w:left w:val="none" w:sz="0" w:space="0" w:color="auto"/>
        <w:bottom w:val="none" w:sz="0" w:space="0" w:color="auto"/>
        <w:right w:val="none" w:sz="0" w:space="0" w:color="auto"/>
      </w:divBdr>
    </w:div>
    <w:div w:id="1937396001">
      <w:bodyDiv w:val="1"/>
      <w:marLeft w:val="0"/>
      <w:marRight w:val="0"/>
      <w:marTop w:val="0"/>
      <w:marBottom w:val="0"/>
      <w:divBdr>
        <w:top w:val="none" w:sz="0" w:space="0" w:color="auto"/>
        <w:left w:val="none" w:sz="0" w:space="0" w:color="auto"/>
        <w:bottom w:val="none" w:sz="0" w:space="0" w:color="auto"/>
        <w:right w:val="none" w:sz="0" w:space="0" w:color="auto"/>
      </w:divBdr>
    </w:div>
    <w:div w:id="1950163349">
      <w:bodyDiv w:val="1"/>
      <w:marLeft w:val="0"/>
      <w:marRight w:val="0"/>
      <w:marTop w:val="0"/>
      <w:marBottom w:val="0"/>
      <w:divBdr>
        <w:top w:val="none" w:sz="0" w:space="0" w:color="auto"/>
        <w:left w:val="none" w:sz="0" w:space="0" w:color="auto"/>
        <w:bottom w:val="none" w:sz="0" w:space="0" w:color="auto"/>
        <w:right w:val="none" w:sz="0" w:space="0" w:color="auto"/>
      </w:divBdr>
    </w:div>
    <w:div w:id="1951930822">
      <w:bodyDiv w:val="1"/>
      <w:marLeft w:val="0"/>
      <w:marRight w:val="0"/>
      <w:marTop w:val="0"/>
      <w:marBottom w:val="0"/>
      <w:divBdr>
        <w:top w:val="none" w:sz="0" w:space="0" w:color="auto"/>
        <w:left w:val="none" w:sz="0" w:space="0" w:color="auto"/>
        <w:bottom w:val="none" w:sz="0" w:space="0" w:color="auto"/>
        <w:right w:val="none" w:sz="0" w:space="0" w:color="auto"/>
      </w:divBdr>
      <w:divsChild>
        <w:div w:id="1352729210">
          <w:marLeft w:val="0"/>
          <w:marRight w:val="0"/>
          <w:marTop w:val="300"/>
          <w:marBottom w:val="0"/>
          <w:divBdr>
            <w:top w:val="none" w:sz="0" w:space="0" w:color="auto"/>
            <w:left w:val="none" w:sz="0" w:space="0" w:color="auto"/>
            <w:bottom w:val="none" w:sz="0" w:space="0" w:color="auto"/>
            <w:right w:val="none" w:sz="0" w:space="0" w:color="auto"/>
          </w:divBdr>
          <w:divsChild>
            <w:div w:id="776830740">
              <w:marLeft w:val="0"/>
              <w:marRight w:val="0"/>
              <w:marTop w:val="0"/>
              <w:marBottom w:val="0"/>
              <w:divBdr>
                <w:top w:val="none" w:sz="0" w:space="0" w:color="auto"/>
                <w:left w:val="none" w:sz="0" w:space="0" w:color="auto"/>
                <w:bottom w:val="none" w:sz="0" w:space="0" w:color="auto"/>
                <w:right w:val="none" w:sz="0" w:space="0" w:color="auto"/>
              </w:divBdr>
            </w:div>
          </w:divsChild>
        </w:div>
        <w:div w:id="1010839738">
          <w:marLeft w:val="0"/>
          <w:marRight w:val="0"/>
          <w:marTop w:val="300"/>
          <w:marBottom w:val="0"/>
          <w:divBdr>
            <w:top w:val="none" w:sz="0" w:space="0" w:color="auto"/>
            <w:left w:val="none" w:sz="0" w:space="0" w:color="auto"/>
            <w:bottom w:val="none" w:sz="0" w:space="0" w:color="auto"/>
            <w:right w:val="none" w:sz="0" w:space="0" w:color="auto"/>
          </w:divBdr>
          <w:divsChild>
            <w:div w:id="2164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0062">
      <w:bodyDiv w:val="1"/>
      <w:marLeft w:val="0"/>
      <w:marRight w:val="0"/>
      <w:marTop w:val="0"/>
      <w:marBottom w:val="0"/>
      <w:divBdr>
        <w:top w:val="none" w:sz="0" w:space="0" w:color="auto"/>
        <w:left w:val="none" w:sz="0" w:space="0" w:color="auto"/>
        <w:bottom w:val="none" w:sz="0" w:space="0" w:color="auto"/>
        <w:right w:val="none" w:sz="0" w:space="0" w:color="auto"/>
      </w:divBdr>
    </w:div>
    <w:div w:id="1955862927">
      <w:bodyDiv w:val="1"/>
      <w:marLeft w:val="0"/>
      <w:marRight w:val="0"/>
      <w:marTop w:val="0"/>
      <w:marBottom w:val="0"/>
      <w:divBdr>
        <w:top w:val="none" w:sz="0" w:space="0" w:color="auto"/>
        <w:left w:val="none" w:sz="0" w:space="0" w:color="auto"/>
        <w:bottom w:val="none" w:sz="0" w:space="0" w:color="auto"/>
        <w:right w:val="none" w:sz="0" w:space="0" w:color="auto"/>
      </w:divBdr>
    </w:div>
    <w:div w:id="1958676362">
      <w:bodyDiv w:val="1"/>
      <w:marLeft w:val="0"/>
      <w:marRight w:val="0"/>
      <w:marTop w:val="0"/>
      <w:marBottom w:val="0"/>
      <w:divBdr>
        <w:top w:val="none" w:sz="0" w:space="0" w:color="auto"/>
        <w:left w:val="none" w:sz="0" w:space="0" w:color="auto"/>
        <w:bottom w:val="none" w:sz="0" w:space="0" w:color="auto"/>
        <w:right w:val="none" w:sz="0" w:space="0" w:color="auto"/>
      </w:divBdr>
    </w:div>
    <w:div w:id="1961834129">
      <w:bodyDiv w:val="1"/>
      <w:marLeft w:val="0"/>
      <w:marRight w:val="0"/>
      <w:marTop w:val="0"/>
      <w:marBottom w:val="0"/>
      <w:divBdr>
        <w:top w:val="none" w:sz="0" w:space="0" w:color="auto"/>
        <w:left w:val="none" w:sz="0" w:space="0" w:color="auto"/>
        <w:bottom w:val="none" w:sz="0" w:space="0" w:color="auto"/>
        <w:right w:val="none" w:sz="0" w:space="0" w:color="auto"/>
      </w:divBdr>
    </w:div>
    <w:div w:id="1971549515">
      <w:bodyDiv w:val="1"/>
      <w:marLeft w:val="0"/>
      <w:marRight w:val="0"/>
      <w:marTop w:val="0"/>
      <w:marBottom w:val="0"/>
      <w:divBdr>
        <w:top w:val="none" w:sz="0" w:space="0" w:color="auto"/>
        <w:left w:val="none" w:sz="0" w:space="0" w:color="auto"/>
        <w:bottom w:val="none" w:sz="0" w:space="0" w:color="auto"/>
        <w:right w:val="none" w:sz="0" w:space="0" w:color="auto"/>
      </w:divBdr>
    </w:div>
    <w:div w:id="1978413444">
      <w:bodyDiv w:val="1"/>
      <w:marLeft w:val="0"/>
      <w:marRight w:val="0"/>
      <w:marTop w:val="0"/>
      <w:marBottom w:val="0"/>
      <w:divBdr>
        <w:top w:val="none" w:sz="0" w:space="0" w:color="auto"/>
        <w:left w:val="none" w:sz="0" w:space="0" w:color="auto"/>
        <w:bottom w:val="none" w:sz="0" w:space="0" w:color="auto"/>
        <w:right w:val="none" w:sz="0" w:space="0" w:color="auto"/>
      </w:divBdr>
    </w:div>
    <w:div w:id="1978489474">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1999579101">
      <w:bodyDiv w:val="1"/>
      <w:marLeft w:val="0"/>
      <w:marRight w:val="0"/>
      <w:marTop w:val="0"/>
      <w:marBottom w:val="0"/>
      <w:divBdr>
        <w:top w:val="none" w:sz="0" w:space="0" w:color="auto"/>
        <w:left w:val="none" w:sz="0" w:space="0" w:color="auto"/>
        <w:bottom w:val="none" w:sz="0" w:space="0" w:color="auto"/>
        <w:right w:val="none" w:sz="0" w:space="0" w:color="auto"/>
      </w:divBdr>
    </w:div>
    <w:div w:id="2003388012">
      <w:bodyDiv w:val="1"/>
      <w:marLeft w:val="0"/>
      <w:marRight w:val="0"/>
      <w:marTop w:val="0"/>
      <w:marBottom w:val="0"/>
      <w:divBdr>
        <w:top w:val="none" w:sz="0" w:space="0" w:color="auto"/>
        <w:left w:val="none" w:sz="0" w:space="0" w:color="auto"/>
        <w:bottom w:val="none" w:sz="0" w:space="0" w:color="auto"/>
        <w:right w:val="none" w:sz="0" w:space="0" w:color="auto"/>
      </w:divBdr>
    </w:div>
    <w:div w:id="2052611338">
      <w:bodyDiv w:val="1"/>
      <w:marLeft w:val="0"/>
      <w:marRight w:val="0"/>
      <w:marTop w:val="0"/>
      <w:marBottom w:val="0"/>
      <w:divBdr>
        <w:top w:val="none" w:sz="0" w:space="0" w:color="auto"/>
        <w:left w:val="none" w:sz="0" w:space="0" w:color="auto"/>
        <w:bottom w:val="none" w:sz="0" w:space="0" w:color="auto"/>
        <w:right w:val="none" w:sz="0" w:space="0" w:color="auto"/>
      </w:divBdr>
    </w:div>
    <w:div w:id="2060203032">
      <w:bodyDiv w:val="1"/>
      <w:marLeft w:val="0"/>
      <w:marRight w:val="0"/>
      <w:marTop w:val="0"/>
      <w:marBottom w:val="0"/>
      <w:divBdr>
        <w:top w:val="none" w:sz="0" w:space="0" w:color="auto"/>
        <w:left w:val="none" w:sz="0" w:space="0" w:color="auto"/>
        <w:bottom w:val="none" w:sz="0" w:space="0" w:color="auto"/>
        <w:right w:val="none" w:sz="0" w:space="0" w:color="auto"/>
      </w:divBdr>
    </w:div>
    <w:div w:id="2070036123">
      <w:bodyDiv w:val="1"/>
      <w:marLeft w:val="0"/>
      <w:marRight w:val="0"/>
      <w:marTop w:val="0"/>
      <w:marBottom w:val="0"/>
      <w:divBdr>
        <w:top w:val="none" w:sz="0" w:space="0" w:color="auto"/>
        <w:left w:val="none" w:sz="0" w:space="0" w:color="auto"/>
        <w:bottom w:val="none" w:sz="0" w:space="0" w:color="auto"/>
        <w:right w:val="none" w:sz="0" w:space="0" w:color="auto"/>
      </w:divBdr>
    </w:div>
    <w:div w:id="2080782097">
      <w:bodyDiv w:val="1"/>
      <w:marLeft w:val="0"/>
      <w:marRight w:val="0"/>
      <w:marTop w:val="0"/>
      <w:marBottom w:val="0"/>
      <w:divBdr>
        <w:top w:val="none" w:sz="0" w:space="0" w:color="auto"/>
        <w:left w:val="none" w:sz="0" w:space="0" w:color="auto"/>
        <w:bottom w:val="none" w:sz="0" w:space="0" w:color="auto"/>
        <w:right w:val="none" w:sz="0" w:space="0" w:color="auto"/>
      </w:divBdr>
    </w:div>
    <w:div w:id="2081824075">
      <w:bodyDiv w:val="1"/>
      <w:marLeft w:val="0"/>
      <w:marRight w:val="0"/>
      <w:marTop w:val="0"/>
      <w:marBottom w:val="0"/>
      <w:divBdr>
        <w:top w:val="none" w:sz="0" w:space="0" w:color="auto"/>
        <w:left w:val="none" w:sz="0" w:space="0" w:color="auto"/>
        <w:bottom w:val="none" w:sz="0" w:space="0" w:color="auto"/>
        <w:right w:val="none" w:sz="0" w:space="0" w:color="auto"/>
      </w:divBdr>
    </w:div>
    <w:div w:id="2084595689">
      <w:bodyDiv w:val="1"/>
      <w:marLeft w:val="0"/>
      <w:marRight w:val="0"/>
      <w:marTop w:val="0"/>
      <w:marBottom w:val="0"/>
      <w:divBdr>
        <w:top w:val="none" w:sz="0" w:space="0" w:color="auto"/>
        <w:left w:val="none" w:sz="0" w:space="0" w:color="auto"/>
        <w:bottom w:val="none" w:sz="0" w:space="0" w:color="auto"/>
        <w:right w:val="none" w:sz="0" w:space="0" w:color="auto"/>
      </w:divBdr>
      <w:divsChild>
        <w:div w:id="1023282798">
          <w:marLeft w:val="0"/>
          <w:marRight w:val="0"/>
          <w:marTop w:val="0"/>
          <w:marBottom w:val="0"/>
          <w:divBdr>
            <w:top w:val="none" w:sz="0" w:space="0" w:color="auto"/>
            <w:left w:val="none" w:sz="0" w:space="0" w:color="auto"/>
            <w:bottom w:val="none" w:sz="0" w:space="0" w:color="auto"/>
            <w:right w:val="none" w:sz="0" w:space="0" w:color="auto"/>
          </w:divBdr>
        </w:div>
        <w:div w:id="373359052">
          <w:marLeft w:val="0"/>
          <w:marRight w:val="0"/>
          <w:marTop w:val="0"/>
          <w:marBottom w:val="0"/>
          <w:divBdr>
            <w:top w:val="none" w:sz="0" w:space="0" w:color="auto"/>
            <w:left w:val="none" w:sz="0" w:space="0" w:color="auto"/>
            <w:bottom w:val="none" w:sz="0" w:space="0" w:color="auto"/>
            <w:right w:val="none" w:sz="0" w:space="0" w:color="auto"/>
          </w:divBdr>
        </w:div>
        <w:div w:id="2122258206">
          <w:marLeft w:val="0"/>
          <w:marRight w:val="0"/>
          <w:marTop w:val="0"/>
          <w:marBottom w:val="0"/>
          <w:divBdr>
            <w:top w:val="none" w:sz="0" w:space="0" w:color="auto"/>
            <w:left w:val="none" w:sz="0" w:space="0" w:color="auto"/>
            <w:bottom w:val="none" w:sz="0" w:space="0" w:color="auto"/>
            <w:right w:val="none" w:sz="0" w:space="0" w:color="auto"/>
          </w:divBdr>
        </w:div>
        <w:div w:id="1636064354">
          <w:marLeft w:val="0"/>
          <w:marRight w:val="0"/>
          <w:marTop w:val="0"/>
          <w:marBottom w:val="0"/>
          <w:divBdr>
            <w:top w:val="none" w:sz="0" w:space="0" w:color="auto"/>
            <w:left w:val="none" w:sz="0" w:space="0" w:color="auto"/>
            <w:bottom w:val="none" w:sz="0" w:space="0" w:color="auto"/>
            <w:right w:val="none" w:sz="0" w:space="0" w:color="auto"/>
          </w:divBdr>
        </w:div>
        <w:div w:id="1060440060">
          <w:marLeft w:val="0"/>
          <w:marRight w:val="0"/>
          <w:marTop w:val="0"/>
          <w:marBottom w:val="0"/>
          <w:divBdr>
            <w:top w:val="none" w:sz="0" w:space="0" w:color="auto"/>
            <w:left w:val="none" w:sz="0" w:space="0" w:color="auto"/>
            <w:bottom w:val="none" w:sz="0" w:space="0" w:color="auto"/>
            <w:right w:val="none" w:sz="0" w:space="0" w:color="auto"/>
          </w:divBdr>
        </w:div>
        <w:div w:id="1657564111">
          <w:marLeft w:val="0"/>
          <w:marRight w:val="0"/>
          <w:marTop w:val="0"/>
          <w:marBottom w:val="0"/>
          <w:divBdr>
            <w:top w:val="none" w:sz="0" w:space="0" w:color="auto"/>
            <w:left w:val="none" w:sz="0" w:space="0" w:color="auto"/>
            <w:bottom w:val="none" w:sz="0" w:space="0" w:color="auto"/>
            <w:right w:val="none" w:sz="0" w:space="0" w:color="auto"/>
          </w:divBdr>
        </w:div>
      </w:divsChild>
    </w:div>
    <w:div w:id="2086872569">
      <w:bodyDiv w:val="1"/>
      <w:marLeft w:val="0"/>
      <w:marRight w:val="0"/>
      <w:marTop w:val="0"/>
      <w:marBottom w:val="0"/>
      <w:divBdr>
        <w:top w:val="none" w:sz="0" w:space="0" w:color="auto"/>
        <w:left w:val="none" w:sz="0" w:space="0" w:color="auto"/>
        <w:bottom w:val="none" w:sz="0" w:space="0" w:color="auto"/>
        <w:right w:val="none" w:sz="0" w:space="0" w:color="auto"/>
      </w:divBdr>
    </w:div>
    <w:div w:id="2090499785">
      <w:bodyDiv w:val="1"/>
      <w:marLeft w:val="0"/>
      <w:marRight w:val="0"/>
      <w:marTop w:val="0"/>
      <w:marBottom w:val="0"/>
      <w:divBdr>
        <w:top w:val="none" w:sz="0" w:space="0" w:color="auto"/>
        <w:left w:val="none" w:sz="0" w:space="0" w:color="auto"/>
        <w:bottom w:val="none" w:sz="0" w:space="0" w:color="auto"/>
        <w:right w:val="none" w:sz="0" w:space="0" w:color="auto"/>
      </w:divBdr>
    </w:div>
    <w:div w:id="2094155479">
      <w:bodyDiv w:val="1"/>
      <w:marLeft w:val="0"/>
      <w:marRight w:val="0"/>
      <w:marTop w:val="0"/>
      <w:marBottom w:val="0"/>
      <w:divBdr>
        <w:top w:val="none" w:sz="0" w:space="0" w:color="auto"/>
        <w:left w:val="none" w:sz="0" w:space="0" w:color="auto"/>
        <w:bottom w:val="none" w:sz="0" w:space="0" w:color="auto"/>
        <w:right w:val="none" w:sz="0" w:space="0" w:color="auto"/>
      </w:divBdr>
    </w:div>
    <w:div w:id="2095662818">
      <w:bodyDiv w:val="1"/>
      <w:marLeft w:val="0"/>
      <w:marRight w:val="0"/>
      <w:marTop w:val="0"/>
      <w:marBottom w:val="0"/>
      <w:divBdr>
        <w:top w:val="none" w:sz="0" w:space="0" w:color="auto"/>
        <w:left w:val="none" w:sz="0" w:space="0" w:color="auto"/>
        <w:bottom w:val="none" w:sz="0" w:space="0" w:color="auto"/>
        <w:right w:val="none" w:sz="0" w:space="0" w:color="auto"/>
      </w:divBdr>
    </w:div>
    <w:div w:id="2096055118">
      <w:bodyDiv w:val="1"/>
      <w:marLeft w:val="0"/>
      <w:marRight w:val="0"/>
      <w:marTop w:val="0"/>
      <w:marBottom w:val="0"/>
      <w:divBdr>
        <w:top w:val="none" w:sz="0" w:space="0" w:color="auto"/>
        <w:left w:val="none" w:sz="0" w:space="0" w:color="auto"/>
        <w:bottom w:val="none" w:sz="0" w:space="0" w:color="auto"/>
        <w:right w:val="none" w:sz="0" w:space="0" w:color="auto"/>
      </w:divBdr>
    </w:div>
    <w:div w:id="2105875621">
      <w:bodyDiv w:val="1"/>
      <w:marLeft w:val="0"/>
      <w:marRight w:val="0"/>
      <w:marTop w:val="0"/>
      <w:marBottom w:val="0"/>
      <w:divBdr>
        <w:top w:val="none" w:sz="0" w:space="0" w:color="auto"/>
        <w:left w:val="none" w:sz="0" w:space="0" w:color="auto"/>
        <w:bottom w:val="none" w:sz="0" w:space="0" w:color="auto"/>
        <w:right w:val="none" w:sz="0" w:space="0" w:color="auto"/>
      </w:divBdr>
    </w:div>
    <w:div w:id="2115049132">
      <w:bodyDiv w:val="1"/>
      <w:marLeft w:val="0"/>
      <w:marRight w:val="0"/>
      <w:marTop w:val="0"/>
      <w:marBottom w:val="0"/>
      <w:divBdr>
        <w:top w:val="none" w:sz="0" w:space="0" w:color="auto"/>
        <w:left w:val="none" w:sz="0" w:space="0" w:color="auto"/>
        <w:bottom w:val="none" w:sz="0" w:space="0" w:color="auto"/>
        <w:right w:val="none" w:sz="0" w:space="0" w:color="auto"/>
      </w:divBdr>
    </w:div>
    <w:div w:id="2116704107">
      <w:bodyDiv w:val="1"/>
      <w:marLeft w:val="0"/>
      <w:marRight w:val="0"/>
      <w:marTop w:val="0"/>
      <w:marBottom w:val="0"/>
      <w:divBdr>
        <w:top w:val="none" w:sz="0" w:space="0" w:color="auto"/>
        <w:left w:val="none" w:sz="0" w:space="0" w:color="auto"/>
        <w:bottom w:val="none" w:sz="0" w:space="0" w:color="auto"/>
        <w:right w:val="none" w:sz="0" w:space="0" w:color="auto"/>
      </w:divBdr>
    </w:div>
    <w:div w:id="2125730478">
      <w:bodyDiv w:val="1"/>
      <w:marLeft w:val="0"/>
      <w:marRight w:val="0"/>
      <w:marTop w:val="0"/>
      <w:marBottom w:val="0"/>
      <w:divBdr>
        <w:top w:val="none" w:sz="0" w:space="0" w:color="auto"/>
        <w:left w:val="none" w:sz="0" w:space="0" w:color="auto"/>
        <w:bottom w:val="none" w:sz="0" w:space="0" w:color="auto"/>
        <w:right w:val="none" w:sz="0" w:space="0" w:color="auto"/>
      </w:divBdr>
    </w:div>
    <w:div w:id="2137795386">
      <w:bodyDiv w:val="1"/>
      <w:marLeft w:val="0"/>
      <w:marRight w:val="0"/>
      <w:marTop w:val="0"/>
      <w:marBottom w:val="0"/>
      <w:divBdr>
        <w:top w:val="none" w:sz="0" w:space="0" w:color="auto"/>
        <w:left w:val="none" w:sz="0" w:space="0" w:color="auto"/>
        <w:bottom w:val="none" w:sz="0" w:space="0" w:color="auto"/>
        <w:right w:val="none" w:sz="0" w:space="0" w:color="auto"/>
      </w:divBdr>
    </w:div>
    <w:div w:id="2138834478">
      <w:bodyDiv w:val="1"/>
      <w:marLeft w:val="0"/>
      <w:marRight w:val="0"/>
      <w:marTop w:val="0"/>
      <w:marBottom w:val="0"/>
      <w:divBdr>
        <w:top w:val="none" w:sz="0" w:space="0" w:color="auto"/>
        <w:left w:val="none" w:sz="0" w:space="0" w:color="auto"/>
        <w:bottom w:val="none" w:sz="0" w:space="0" w:color="auto"/>
        <w:right w:val="none" w:sz="0" w:space="0" w:color="auto"/>
      </w:divBdr>
    </w:div>
    <w:div w:id="2141681442">
      <w:bodyDiv w:val="1"/>
      <w:marLeft w:val="0"/>
      <w:marRight w:val="0"/>
      <w:marTop w:val="0"/>
      <w:marBottom w:val="0"/>
      <w:divBdr>
        <w:top w:val="none" w:sz="0" w:space="0" w:color="auto"/>
        <w:left w:val="none" w:sz="0" w:space="0" w:color="auto"/>
        <w:bottom w:val="none" w:sz="0" w:space="0" w:color="auto"/>
        <w:right w:val="none" w:sz="0" w:space="0" w:color="auto"/>
      </w:divBdr>
    </w:div>
    <w:div w:id="2142067795">
      <w:bodyDiv w:val="1"/>
      <w:marLeft w:val="0"/>
      <w:marRight w:val="0"/>
      <w:marTop w:val="0"/>
      <w:marBottom w:val="0"/>
      <w:divBdr>
        <w:top w:val="none" w:sz="0" w:space="0" w:color="auto"/>
        <w:left w:val="none" w:sz="0" w:space="0" w:color="auto"/>
        <w:bottom w:val="none" w:sz="0" w:space="0" w:color="auto"/>
        <w:right w:val="none" w:sz="0" w:space="0" w:color="auto"/>
      </w:divBdr>
    </w:div>
    <w:div w:id="2144540363">
      <w:bodyDiv w:val="1"/>
      <w:marLeft w:val="0"/>
      <w:marRight w:val="0"/>
      <w:marTop w:val="0"/>
      <w:marBottom w:val="0"/>
      <w:divBdr>
        <w:top w:val="none" w:sz="0" w:space="0" w:color="auto"/>
        <w:left w:val="none" w:sz="0" w:space="0" w:color="auto"/>
        <w:bottom w:val="none" w:sz="0" w:space="0" w:color="auto"/>
        <w:right w:val="none" w:sz="0" w:space="0" w:color="auto"/>
      </w:divBdr>
    </w:div>
    <w:div w:id="214677124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14</Pages>
  <Words>884</Words>
  <Characters>5045</Characters>
  <Application>Microsoft Macintosh Word</Application>
  <DocSecurity>0</DocSecurity>
  <Lines>42</Lines>
  <Paragraphs>11</Paragraphs>
  <ScaleCrop>false</ScaleCrop>
  <Company/>
  <LinksUpToDate>false</LinksUpToDate>
  <CharactersWithSpaces>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用户</cp:lastModifiedBy>
  <cp:revision>18</cp:revision>
  <cp:lastPrinted>2022-05-31T09:33:00Z</cp:lastPrinted>
  <dcterms:created xsi:type="dcterms:W3CDTF">2022-06-29T09:44:00Z</dcterms:created>
  <dcterms:modified xsi:type="dcterms:W3CDTF">2022-06-30T08:08:00Z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