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D2BD" w14:textId="7FE79A4A" w:rsidR="00FF7417" w:rsidRDefault="001B27C4">
      <w:pPr>
        <w:jc w:val="center"/>
        <w:rPr>
          <w:rFonts w:ascii="微软雅黑" w:eastAsia="微软雅黑" w:hAnsi="微软雅黑"/>
          <w:b/>
          <w:sz w:val="32"/>
        </w:rPr>
      </w:pPr>
      <w:bookmarkStart w:id="0" w:name="OLE_LINK1"/>
      <w:r>
        <w:rPr>
          <w:rFonts w:ascii="微软雅黑" w:eastAsia="微软雅黑" w:hAnsi="微软雅黑" w:hint="eastAsia"/>
          <w:b/>
          <w:sz w:val="32"/>
        </w:rPr>
        <w:t>新松国际总部202</w:t>
      </w:r>
      <w:r w:rsidR="002205FA">
        <w:rPr>
          <w:rFonts w:ascii="微软雅黑" w:eastAsia="微软雅黑" w:hAnsi="微软雅黑"/>
          <w:b/>
          <w:sz w:val="32"/>
        </w:rPr>
        <w:t>3</w:t>
      </w:r>
      <w:r>
        <w:rPr>
          <w:rFonts w:ascii="微软雅黑" w:eastAsia="微软雅黑" w:hAnsi="微软雅黑" w:hint="eastAsia"/>
          <w:b/>
          <w:sz w:val="32"/>
        </w:rPr>
        <w:t>校园招聘</w:t>
      </w:r>
      <w:bookmarkEnd w:id="0"/>
    </w:p>
    <w:p w14:paraId="03A1821E" w14:textId="77777777" w:rsidR="00FF7417" w:rsidRDefault="00FF7417">
      <w:pPr>
        <w:adjustRightInd w:val="0"/>
        <w:snapToGrid w:val="0"/>
        <w:jc w:val="center"/>
        <w:rPr>
          <w:rFonts w:ascii="微软雅黑" w:eastAsia="微软雅黑" w:hAnsi="微软雅黑"/>
          <w:b/>
          <w:sz w:val="20"/>
          <w:szCs w:val="20"/>
        </w:rPr>
      </w:pPr>
    </w:p>
    <w:p w14:paraId="66096A20" w14:textId="77777777" w:rsidR="00FF7417" w:rsidRDefault="001B27C4">
      <w:pPr>
        <w:adjustRightInd w:val="0"/>
        <w:snapToGrid w:val="0"/>
        <w:spacing w:line="336" w:lineRule="auto"/>
        <w:rPr>
          <w:rFonts w:asciiTheme="minorEastAsia" w:hAnsiTheme="minorEastAsia"/>
          <w:b/>
          <w:sz w:val="24"/>
        </w:rPr>
      </w:pPr>
      <w:r>
        <w:rPr>
          <w:rFonts w:asciiTheme="minorEastAsia" w:hAnsiTheme="minorEastAsia" w:hint="eastAsia"/>
          <w:b/>
          <w:sz w:val="24"/>
        </w:rPr>
        <w:t>1- 集团简介</w:t>
      </w:r>
    </w:p>
    <w:p w14:paraId="1239346E" w14:textId="45573C54" w:rsidR="00FF7417" w:rsidRDefault="001B27C4">
      <w:pPr>
        <w:adjustRightInd w:val="0"/>
        <w:snapToGrid w:val="0"/>
        <w:spacing w:line="312" w:lineRule="auto"/>
        <w:ind w:firstLineChars="200" w:firstLine="440"/>
        <w:rPr>
          <w:rFonts w:asciiTheme="minorEastAsia" w:hAnsiTheme="minorEastAsia"/>
          <w:sz w:val="22"/>
        </w:rPr>
      </w:pPr>
      <w:r>
        <w:rPr>
          <w:rFonts w:asciiTheme="minorEastAsia" w:hAnsiTheme="minorEastAsia" w:hint="eastAsia"/>
          <w:sz w:val="22"/>
        </w:rPr>
        <w:t>新松集团</w:t>
      </w:r>
      <w:r w:rsidR="00FF580F" w:rsidRPr="00FF580F">
        <w:rPr>
          <w:rFonts w:asciiTheme="minorEastAsia" w:hAnsiTheme="minorEastAsia" w:hint="eastAsia"/>
          <w:sz w:val="22"/>
        </w:rPr>
        <w:t>隶属于中国科学院，是一家以机器人技术为核心，致力于数字化智能高端装备制造的高科技上市企业。新松是国际上机器人产品线最全厂商之一，也是国内机器人产业的领导企业。</w:t>
      </w:r>
    </w:p>
    <w:p w14:paraId="00D3D475" w14:textId="7BC68DE3" w:rsidR="00FF580F" w:rsidRDefault="00FF580F">
      <w:pPr>
        <w:adjustRightInd w:val="0"/>
        <w:snapToGrid w:val="0"/>
        <w:spacing w:line="312" w:lineRule="auto"/>
        <w:ind w:firstLineChars="200" w:firstLine="440"/>
        <w:rPr>
          <w:rFonts w:asciiTheme="minorEastAsia" w:hAnsiTheme="minorEastAsia"/>
          <w:sz w:val="22"/>
        </w:rPr>
      </w:pPr>
      <w:r w:rsidRPr="00FF580F">
        <w:rPr>
          <w:rFonts w:asciiTheme="minorEastAsia" w:hAnsiTheme="minorEastAsia" w:hint="eastAsia"/>
          <w:sz w:val="22"/>
        </w:rPr>
        <w:t>中科新松有限公司是新松机器人集团在上海设立的国际总部，致力于打造一个国际化的、平台化的、创新的机器人行业标杆。公司业务包括多可协作机器人及新松智慧工厂。多可协作机器人聚焦于协作机器人系列化产品的自主研发和生产。新松智慧工厂，运用新</w:t>
      </w:r>
      <w:proofErr w:type="gramStart"/>
      <w:r w:rsidRPr="00FF580F">
        <w:rPr>
          <w:rFonts w:asciiTheme="minorEastAsia" w:hAnsiTheme="minorEastAsia" w:hint="eastAsia"/>
          <w:sz w:val="22"/>
        </w:rPr>
        <w:t>松丰富</w:t>
      </w:r>
      <w:proofErr w:type="gramEnd"/>
      <w:r w:rsidRPr="00FF580F">
        <w:rPr>
          <w:rFonts w:asciiTheme="minorEastAsia" w:hAnsiTheme="minorEastAsia" w:hint="eastAsia"/>
          <w:sz w:val="22"/>
        </w:rPr>
        <w:t>的机器人产品以及强大的机器人系统技术，为客户提供</w:t>
      </w:r>
      <w:proofErr w:type="gramStart"/>
      <w:r w:rsidRPr="00FF580F">
        <w:rPr>
          <w:rFonts w:asciiTheme="minorEastAsia" w:hAnsiTheme="minorEastAsia" w:hint="eastAsia"/>
          <w:sz w:val="22"/>
        </w:rPr>
        <w:t>集核心</w:t>
      </w:r>
      <w:proofErr w:type="gramEnd"/>
      <w:r w:rsidRPr="00FF580F">
        <w:rPr>
          <w:rFonts w:asciiTheme="minorEastAsia" w:hAnsiTheme="minorEastAsia" w:hint="eastAsia"/>
          <w:sz w:val="22"/>
        </w:rPr>
        <w:t>制造技术开发、工艺流程研究及系统规划于一体的数字化工厂自动化系统解决方案的设计与实施。公司办公总部位于上海自贸区金</w:t>
      </w:r>
      <w:proofErr w:type="gramStart"/>
      <w:r w:rsidRPr="00FF580F">
        <w:rPr>
          <w:rFonts w:asciiTheme="minorEastAsia" w:hAnsiTheme="minorEastAsia" w:hint="eastAsia"/>
          <w:sz w:val="22"/>
        </w:rPr>
        <w:t>桥开发</w:t>
      </w:r>
      <w:proofErr w:type="gramEnd"/>
      <w:r w:rsidRPr="00FF580F">
        <w:rPr>
          <w:rFonts w:asciiTheme="minorEastAsia" w:hAnsiTheme="minorEastAsia" w:hint="eastAsia"/>
          <w:sz w:val="22"/>
        </w:rPr>
        <w:t>片区，主要开展研发、营销及配套服务。位于上海自贸区临港新片区的新松临港产业基地，主要开展协作机器人产品及核心部件的制造，同时实现智慧工厂的规划、设计、总装与总调。中科新松被工信部认定为国家级“专精特新”小巨人企业、成为协作机器人细分领域的“隐形冠军”，荣获“高新技术企业”、上海市“专精特新”企业，上海市企业技术中心、上海市专利工作试点优秀单位，浦东新区企业研发机构等称号</w:t>
      </w:r>
      <w:r>
        <w:rPr>
          <w:rFonts w:asciiTheme="minorEastAsia" w:hAnsiTheme="minorEastAsia" w:hint="eastAsia"/>
          <w:sz w:val="22"/>
        </w:rPr>
        <w:t>。</w:t>
      </w:r>
    </w:p>
    <w:p w14:paraId="2135F365" w14:textId="15267E9C" w:rsidR="00FF7417" w:rsidRDefault="001B27C4">
      <w:pPr>
        <w:adjustRightInd w:val="0"/>
        <w:snapToGrid w:val="0"/>
        <w:spacing w:line="312" w:lineRule="auto"/>
        <w:ind w:firstLineChars="200" w:firstLine="440"/>
        <w:rPr>
          <w:rFonts w:asciiTheme="minorEastAsia" w:hAnsiTheme="minorEastAsia"/>
          <w:sz w:val="22"/>
        </w:rPr>
      </w:pPr>
      <w:r>
        <w:rPr>
          <w:rFonts w:asciiTheme="minorEastAsia" w:hAnsiTheme="minorEastAsia" w:hint="eastAsia"/>
          <w:sz w:val="22"/>
        </w:rPr>
        <w:t>南京新松智能装备有限公司是中科新松在南京成立的全资子公司，致力于运用新</w:t>
      </w:r>
      <w:proofErr w:type="gramStart"/>
      <w:r>
        <w:rPr>
          <w:rFonts w:asciiTheme="minorEastAsia" w:hAnsiTheme="minorEastAsia" w:hint="eastAsia"/>
          <w:sz w:val="22"/>
        </w:rPr>
        <w:t>松丰富</w:t>
      </w:r>
      <w:proofErr w:type="gramEnd"/>
      <w:r>
        <w:rPr>
          <w:rFonts w:asciiTheme="minorEastAsia" w:hAnsiTheme="minorEastAsia" w:hint="eastAsia"/>
          <w:sz w:val="22"/>
        </w:rPr>
        <w:t>的机器人产品系列以及强大的机器人系统技术，开展工业4、0系统解决方案，为客户提供</w:t>
      </w:r>
      <w:proofErr w:type="gramStart"/>
      <w:r>
        <w:rPr>
          <w:rFonts w:asciiTheme="minorEastAsia" w:hAnsiTheme="minorEastAsia" w:hint="eastAsia"/>
          <w:sz w:val="22"/>
        </w:rPr>
        <w:t>集核心</w:t>
      </w:r>
      <w:proofErr w:type="gramEnd"/>
      <w:r>
        <w:rPr>
          <w:rFonts w:asciiTheme="minorEastAsia" w:hAnsiTheme="minorEastAsia" w:hint="eastAsia"/>
          <w:sz w:val="22"/>
        </w:rPr>
        <w:t>制造技术开发、工艺流程研究及系统规划于一体的数字化工厂集成规划、设计与</w:t>
      </w:r>
      <w:proofErr w:type="gramStart"/>
      <w:r>
        <w:rPr>
          <w:rFonts w:asciiTheme="minorEastAsia" w:hAnsiTheme="minorEastAsia" w:hint="eastAsia"/>
          <w:sz w:val="22"/>
        </w:rPr>
        <w:t>总装总</w:t>
      </w:r>
      <w:proofErr w:type="gramEnd"/>
      <w:r>
        <w:rPr>
          <w:rFonts w:asciiTheme="minorEastAsia" w:hAnsiTheme="minorEastAsia" w:hint="eastAsia"/>
          <w:sz w:val="22"/>
        </w:rPr>
        <w:t>调工作。</w:t>
      </w:r>
    </w:p>
    <w:p w14:paraId="2DC72C01" w14:textId="77777777" w:rsidR="00FF7417" w:rsidRDefault="00FF7417">
      <w:pPr>
        <w:adjustRightInd w:val="0"/>
        <w:snapToGrid w:val="0"/>
        <w:spacing w:beforeLines="50" w:before="156" w:line="312" w:lineRule="auto"/>
        <w:rPr>
          <w:rFonts w:asciiTheme="minorEastAsia" w:hAnsiTheme="minorEastAsia"/>
          <w:b/>
          <w:sz w:val="24"/>
        </w:rPr>
      </w:pPr>
    </w:p>
    <w:p w14:paraId="4CEFF2B0" w14:textId="77777777" w:rsidR="00FF7417" w:rsidRDefault="001B27C4">
      <w:pPr>
        <w:adjustRightInd w:val="0"/>
        <w:snapToGrid w:val="0"/>
        <w:spacing w:beforeLines="50" w:before="156" w:line="312" w:lineRule="auto"/>
        <w:rPr>
          <w:rFonts w:asciiTheme="minorEastAsia" w:hAnsiTheme="minorEastAsia"/>
          <w:b/>
          <w:sz w:val="24"/>
        </w:rPr>
      </w:pPr>
      <w:r>
        <w:rPr>
          <w:rFonts w:asciiTheme="minorEastAsia" w:hAnsiTheme="minorEastAsia" w:hint="eastAsia"/>
          <w:b/>
          <w:sz w:val="24"/>
        </w:rPr>
        <w:t>2- 职业发展</w:t>
      </w:r>
    </w:p>
    <w:p w14:paraId="2C3E18FD" w14:textId="77777777" w:rsidR="00FF7417" w:rsidRDefault="001B27C4">
      <w:pPr>
        <w:tabs>
          <w:tab w:val="left" w:pos="14615"/>
        </w:tabs>
        <w:adjustRightInd w:val="0"/>
        <w:snapToGrid w:val="0"/>
        <w:spacing w:line="312" w:lineRule="auto"/>
        <w:ind w:firstLineChars="200" w:firstLine="440"/>
        <w:rPr>
          <w:rFonts w:asciiTheme="minorEastAsia" w:hAnsiTheme="minorEastAsia"/>
          <w:sz w:val="22"/>
        </w:rPr>
      </w:pPr>
      <w:r>
        <w:rPr>
          <w:rFonts w:asciiTheme="minorEastAsia" w:hAnsiTheme="minorEastAsia" w:hint="eastAsia"/>
          <w:sz w:val="22"/>
        </w:rPr>
        <w:t>加入我们你将拥有一个施展拳脚、充满想象力的平台</w:t>
      </w:r>
    </w:p>
    <w:p w14:paraId="65516D96" w14:textId="77777777" w:rsidR="00FF7417" w:rsidRDefault="001B27C4">
      <w:pPr>
        <w:tabs>
          <w:tab w:val="left" w:pos="14615"/>
        </w:tabs>
        <w:adjustRightInd w:val="0"/>
        <w:snapToGrid w:val="0"/>
        <w:spacing w:line="312" w:lineRule="auto"/>
        <w:ind w:firstLineChars="200" w:firstLine="440"/>
        <w:rPr>
          <w:rFonts w:asciiTheme="minorEastAsia" w:hAnsiTheme="minorEastAsia"/>
          <w:sz w:val="22"/>
        </w:rPr>
      </w:pPr>
      <w:r>
        <w:rPr>
          <w:rFonts w:asciiTheme="minorEastAsia" w:hAnsiTheme="minorEastAsia"/>
          <w:sz w:val="22"/>
        </w:rPr>
        <w:tab/>
      </w:r>
    </w:p>
    <w:p w14:paraId="7FE5FEDC" w14:textId="77777777" w:rsidR="00FF7417" w:rsidRDefault="001B27C4">
      <w:pPr>
        <w:adjustRightInd w:val="0"/>
        <w:snapToGrid w:val="0"/>
        <w:spacing w:line="312" w:lineRule="auto"/>
        <w:rPr>
          <w:rFonts w:asciiTheme="minorEastAsia" w:hAnsiTheme="minorEastAsia"/>
          <w:b/>
          <w:sz w:val="24"/>
        </w:rPr>
      </w:pPr>
      <w:r>
        <w:rPr>
          <w:rFonts w:asciiTheme="minorEastAsia" w:hAnsiTheme="minorEastAsia" w:hint="eastAsia"/>
          <w:b/>
          <w:sz w:val="24"/>
        </w:rPr>
        <w:t>3- 新松人要求</w:t>
      </w:r>
    </w:p>
    <w:p w14:paraId="356F494A" w14:textId="77777777" w:rsidR="00FF7417" w:rsidRDefault="001B27C4">
      <w:pPr>
        <w:adjustRightInd w:val="0"/>
        <w:snapToGrid w:val="0"/>
        <w:spacing w:line="312" w:lineRule="auto"/>
        <w:ind w:firstLineChars="200" w:firstLine="440"/>
        <w:rPr>
          <w:rFonts w:asciiTheme="minorEastAsia" w:hAnsiTheme="minorEastAsia"/>
          <w:sz w:val="22"/>
        </w:rPr>
      </w:pPr>
      <w:r>
        <w:rPr>
          <w:rFonts w:asciiTheme="minorEastAsia" w:hAnsiTheme="minorEastAsia" w:hint="eastAsia"/>
          <w:sz w:val="22"/>
        </w:rPr>
        <w:t>我们看中你的潜力！</w:t>
      </w:r>
    </w:p>
    <w:p w14:paraId="095B7008" w14:textId="77777777" w:rsidR="00FF7417" w:rsidRDefault="001B27C4">
      <w:pPr>
        <w:tabs>
          <w:tab w:val="left" w:pos="14690"/>
        </w:tabs>
        <w:adjustRightInd w:val="0"/>
        <w:snapToGrid w:val="0"/>
        <w:spacing w:line="312" w:lineRule="auto"/>
        <w:ind w:firstLineChars="200" w:firstLine="440"/>
        <w:rPr>
          <w:rFonts w:asciiTheme="minorEastAsia" w:hAnsiTheme="minorEastAsia"/>
          <w:sz w:val="22"/>
        </w:rPr>
      </w:pPr>
      <w:r>
        <w:rPr>
          <w:rFonts w:asciiTheme="minorEastAsia" w:hAnsiTheme="minorEastAsia" w:hint="eastAsia"/>
          <w:sz w:val="22"/>
        </w:rPr>
        <w:t>希望那个你品学兼优，热爱机器人和智能制造行业，最重要的是，人品端正，</w:t>
      </w:r>
      <w:r>
        <w:rPr>
          <w:rFonts w:asciiTheme="minorEastAsia" w:hAnsiTheme="minorEastAsia"/>
          <w:sz w:val="22"/>
        </w:rPr>
        <w:tab/>
      </w:r>
    </w:p>
    <w:p w14:paraId="13E595B6" w14:textId="77777777" w:rsidR="00FF7417" w:rsidRDefault="001B27C4">
      <w:pPr>
        <w:adjustRightInd w:val="0"/>
        <w:snapToGrid w:val="0"/>
        <w:spacing w:line="312" w:lineRule="auto"/>
        <w:ind w:firstLineChars="200" w:firstLine="440"/>
        <w:rPr>
          <w:rFonts w:asciiTheme="minorEastAsia" w:hAnsiTheme="minorEastAsia"/>
        </w:rPr>
      </w:pPr>
      <w:r>
        <w:rPr>
          <w:rFonts w:asciiTheme="minorEastAsia" w:hAnsiTheme="minorEastAsia" w:hint="eastAsia"/>
          <w:sz w:val="22"/>
        </w:rPr>
        <w:t>有梦想和责任心，有闯劲，有韧劲。</w:t>
      </w:r>
      <w:r>
        <w:rPr>
          <w:rFonts w:asciiTheme="minorEastAsia" w:hAnsiTheme="minorEastAsia"/>
        </w:rPr>
        <w:t xml:space="preserve"> </w:t>
      </w:r>
    </w:p>
    <w:p w14:paraId="69AD206F" w14:textId="77777777" w:rsidR="00FF7417" w:rsidRDefault="00FF7417">
      <w:pPr>
        <w:adjustRightInd w:val="0"/>
        <w:snapToGrid w:val="0"/>
        <w:spacing w:line="312" w:lineRule="auto"/>
        <w:ind w:firstLineChars="200" w:firstLine="400"/>
        <w:rPr>
          <w:rFonts w:asciiTheme="minorEastAsia" w:hAnsiTheme="minorEastAsia"/>
          <w:sz w:val="20"/>
          <w:szCs w:val="20"/>
        </w:rPr>
      </w:pPr>
    </w:p>
    <w:p w14:paraId="738EEC9D" w14:textId="31EB6779" w:rsidR="00A367CC" w:rsidRDefault="001B27C4" w:rsidP="00A367CC">
      <w:pPr>
        <w:adjustRightInd w:val="0"/>
        <w:snapToGrid w:val="0"/>
        <w:spacing w:line="312" w:lineRule="auto"/>
        <w:rPr>
          <w:rFonts w:asciiTheme="minorEastAsia" w:hAnsiTheme="minorEastAsia"/>
          <w:b/>
          <w:sz w:val="24"/>
        </w:rPr>
      </w:pPr>
      <w:r>
        <w:rPr>
          <w:rFonts w:asciiTheme="minorEastAsia" w:hAnsiTheme="minorEastAsia" w:hint="eastAsia"/>
          <w:b/>
          <w:sz w:val="24"/>
        </w:rPr>
        <w:t xml:space="preserve">4- </w:t>
      </w:r>
      <w:r w:rsidR="00A367CC">
        <w:rPr>
          <w:rFonts w:asciiTheme="minorEastAsia" w:hAnsiTheme="minorEastAsia" w:hint="eastAsia"/>
          <w:b/>
          <w:sz w:val="24"/>
        </w:rPr>
        <w:t>宣讲会安排</w:t>
      </w:r>
    </w:p>
    <w:p w14:paraId="4D18476F" w14:textId="386A9501" w:rsidR="00A367CC" w:rsidRDefault="00A367CC" w:rsidP="00A367CC">
      <w:pPr>
        <w:adjustRightInd w:val="0"/>
        <w:snapToGrid w:val="0"/>
        <w:spacing w:line="312" w:lineRule="auto"/>
        <w:ind w:firstLineChars="200" w:firstLine="442"/>
        <w:rPr>
          <w:rFonts w:asciiTheme="minorEastAsia" w:hAnsiTheme="minorEastAsia"/>
          <w:b/>
          <w:bCs/>
          <w:color w:val="FF0000"/>
          <w:sz w:val="22"/>
        </w:rPr>
      </w:pPr>
      <w:r>
        <w:rPr>
          <w:rFonts w:asciiTheme="minorEastAsia" w:hAnsiTheme="minorEastAsia" w:hint="eastAsia"/>
          <w:b/>
          <w:bCs/>
          <w:color w:val="FF0000"/>
          <w:sz w:val="22"/>
        </w:rPr>
        <w:t>时间：202</w:t>
      </w:r>
      <w:r>
        <w:rPr>
          <w:rFonts w:asciiTheme="minorEastAsia" w:hAnsiTheme="minorEastAsia"/>
          <w:b/>
          <w:bCs/>
          <w:color w:val="FF0000"/>
          <w:sz w:val="22"/>
        </w:rPr>
        <w:t>2</w:t>
      </w:r>
      <w:r>
        <w:rPr>
          <w:rFonts w:asciiTheme="minorEastAsia" w:hAnsiTheme="minorEastAsia" w:hint="eastAsia"/>
          <w:b/>
          <w:bCs/>
          <w:color w:val="FF0000"/>
          <w:sz w:val="22"/>
        </w:rPr>
        <w:t>年</w:t>
      </w:r>
      <w:r>
        <w:rPr>
          <w:rFonts w:asciiTheme="minorEastAsia" w:hAnsiTheme="minorEastAsia"/>
          <w:b/>
          <w:bCs/>
          <w:color w:val="FF0000"/>
          <w:sz w:val="22"/>
        </w:rPr>
        <w:t>10</w:t>
      </w:r>
      <w:r>
        <w:rPr>
          <w:rFonts w:asciiTheme="minorEastAsia" w:hAnsiTheme="minorEastAsia" w:hint="eastAsia"/>
          <w:b/>
          <w:bCs/>
          <w:color w:val="FF0000"/>
          <w:sz w:val="22"/>
        </w:rPr>
        <w:t>月2</w:t>
      </w:r>
      <w:r>
        <w:rPr>
          <w:rFonts w:asciiTheme="minorEastAsia" w:hAnsiTheme="minorEastAsia"/>
          <w:b/>
          <w:bCs/>
          <w:color w:val="FF0000"/>
          <w:sz w:val="22"/>
        </w:rPr>
        <w:t>6</w:t>
      </w:r>
      <w:r>
        <w:rPr>
          <w:rFonts w:asciiTheme="minorEastAsia" w:hAnsiTheme="minorEastAsia" w:hint="eastAsia"/>
          <w:b/>
          <w:bCs/>
          <w:color w:val="FF0000"/>
          <w:sz w:val="22"/>
        </w:rPr>
        <w:t>日 下午14:00-16:00</w:t>
      </w:r>
    </w:p>
    <w:p w14:paraId="377945AA" w14:textId="623810C4" w:rsidR="00A367CC" w:rsidRDefault="00A367CC" w:rsidP="00A367CC">
      <w:pPr>
        <w:adjustRightInd w:val="0"/>
        <w:snapToGrid w:val="0"/>
        <w:spacing w:line="312" w:lineRule="auto"/>
        <w:ind w:firstLineChars="200" w:firstLine="442"/>
        <w:rPr>
          <w:rFonts w:asciiTheme="minorEastAsia" w:hAnsiTheme="minorEastAsia"/>
          <w:b/>
          <w:bCs/>
          <w:color w:val="FF0000"/>
          <w:sz w:val="22"/>
        </w:rPr>
      </w:pPr>
      <w:r>
        <w:rPr>
          <w:rFonts w:asciiTheme="minorEastAsia" w:hAnsiTheme="minorEastAsia" w:hint="eastAsia"/>
          <w:b/>
          <w:bCs/>
          <w:color w:val="FF0000"/>
          <w:sz w:val="22"/>
        </w:rPr>
        <w:t>地点：</w:t>
      </w:r>
      <w:proofErr w:type="gramStart"/>
      <w:r>
        <w:rPr>
          <w:rFonts w:asciiTheme="minorEastAsia" w:hAnsiTheme="minorEastAsia" w:hint="eastAsia"/>
          <w:b/>
          <w:bCs/>
          <w:color w:val="FF0000"/>
          <w:sz w:val="22"/>
        </w:rPr>
        <w:t>腾讯会议</w:t>
      </w:r>
      <w:proofErr w:type="gramEnd"/>
      <w:r>
        <w:rPr>
          <w:rFonts w:asciiTheme="minorEastAsia" w:hAnsiTheme="minorEastAsia" w:hint="eastAsia"/>
          <w:b/>
          <w:bCs/>
          <w:color w:val="FF0000"/>
          <w:sz w:val="22"/>
        </w:rPr>
        <w:t>（8</w:t>
      </w:r>
      <w:r>
        <w:rPr>
          <w:rFonts w:asciiTheme="minorEastAsia" w:hAnsiTheme="minorEastAsia"/>
          <w:b/>
          <w:bCs/>
          <w:color w:val="FF0000"/>
          <w:sz w:val="22"/>
        </w:rPr>
        <w:t>48792321</w:t>
      </w:r>
      <w:r>
        <w:rPr>
          <w:rFonts w:asciiTheme="minorEastAsia" w:hAnsiTheme="minorEastAsia" w:hint="eastAsia"/>
          <w:b/>
          <w:bCs/>
          <w:color w:val="FF0000"/>
          <w:sz w:val="22"/>
        </w:rPr>
        <w:t>）</w:t>
      </w:r>
    </w:p>
    <w:p w14:paraId="332234F7" w14:textId="04DF6D8B" w:rsidR="00A367CC" w:rsidRPr="00A367CC" w:rsidRDefault="00A367CC" w:rsidP="00A367CC">
      <w:pPr>
        <w:adjustRightInd w:val="0"/>
        <w:snapToGrid w:val="0"/>
        <w:spacing w:line="312" w:lineRule="auto"/>
        <w:ind w:firstLineChars="200" w:firstLine="442"/>
        <w:rPr>
          <w:rStyle w:val="aa"/>
          <w:rFonts w:asciiTheme="minorEastAsia" w:hAnsiTheme="minorEastAsia"/>
          <w:b/>
          <w:bCs/>
          <w:color w:val="FF0000"/>
          <w:sz w:val="22"/>
        </w:rPr>
      </w:pPr>
      <w:r w:rsidRPr="00A367CC">
        <w:rPr>
          <w:rFonts w:asciiTheme="minorEastAsia" w:hAnsiTheme="minorEastAsia" w:hint="eastAsia"/>
          <w:b/>
          <w:bCs/>
          <w:color w:val="FF0000"/>
          <w:sz w:val="22"/>
        </w:rPr>
        <w:t>简历投递邮箱：</w:t>
      </w:r>
      <w:r w:rsidRPr="00A367CC">
        <w:rPr>
          <w:rStyle w:val="aa"/>
          <w:rFonts w:asciiTheme="minorEastAsia" w:eastAsia="宋体" w:hAnsiTheme="minorEastAsia" w:cs="Times New Roman"/>
          <w:b/>
          <w:bCs/>
          <w:color w:val="FF0000"/>
          <w:sz w:val="22"/>
        </w:rPr>
        <w:fldChar w:fldCharType="begin"/>
      </w:r>
      <w:r w:rsidRPr="00A367CC">
        <w:rPr>
          <w:rStyle w:val="aa"/>
          <w:rFonts w:asciiTheme="minorEastAsia" w:eastAsia="宋体" w:hAnsiTheme="minorEastAsia" w:cs="Times New Roman"/>
          <w:b/>
          <w:bCs/>
          <w:color w:val="FF0000"/>
          <w:sz w:val="22"/>
        </w:rPr>
        <w:instrText xml:space="preserve"> HYPERLINK "mailto:gutingyu</w:instrText>
      </w:r>
      <w:r w:rsidRPr="00A367CC">
        <w:rPr>
          <w:rStyle w:val="aa"/>
          <w:rFonts w:asciiTheme="minorEastAsia" w:eastAsia="宋体" w:hAnsiTheme="minorEastAsia" w:cs="Times New Roman" w:hint="eastAsia"/>
          <w:b/>
          <w:bCs/>
          <w:color w:val="FF0000"/>
          <w:sz w:val="22"/>
        </w:rPr>
        <w:instrText>.in@siasun.com</w:instrText>
      </w:r>
      <w:r w:rsidRPr="00A367CC">
        <w:rPr>
          <w:rStyle w:val="aa"/>
          <w:rFonts w:asciiTheme="minorEastAsia" w:eastAsia="宋体" w:hAnsiTheme="minorEastAsia" w:cs="Times New Roman"/>
          <w:b/>
          <w:bCs/>
          <w:color w:val="FF0000"/>
          <w:sz w:val="22"/>
        </w:rPr>
        <w:instrText xml:space="preserve">" </w:instrText>
      </w:r>
      <w:r w:rsidRPr="00A367CC">
        <w:rPr>
          <w:rStyle w:val="aa"/>
          <w:rFonts w:asciiTheme="minorEastAsia" w:eastAsia="宋体" w:hAnsiTheme="minorEastAsia" w:cs="Times New Roman"/>
          <w:b/>
          <w:bCs/>
          <w:color w:val="FF0000"/>
          <w:sz w:val="22"/>
        </w:rPr>
        <w:fldChar w:fldCharType="separate"/>
      </w:r>
      <w:r w:rsidRPr="00A367CC">
        <w:rPr>
          <w:rStyle w:val="aa"/>
          <w:rFonts w:asciiTheme="minorEastAsia" w:eastAsia="宋体" w:hAnsiTheme="minorEastAsia" w:cs="Times New Roman"/>
          <w:b/>
          <w:bCs/>
          <w:color w:val="FF0000"/>
          <w:sz w:val="22"/>
        </w:rPr>
        <w:t>gutingyu</w:t>
      </w:r>
      <w:r w:rsidRPr="00A367CC">
        <w:rPr>
          <w:rStyle w:val="aa"/>
          <w:rFonts w:asciiTheme="minorEastAsia" w:eastAsia="宋体" w:hAnsiTheme="minorEastAsia" w:cs="Times New Roman" w:hint="eastAsia"/>
          <w:b/>
          <w:bCs/>
          <w:color w:val="FF0000"/>
          <w:sz w:val="22"/>
        </w:rPr>
        <w:t>.in@siasun.com</w:t>
      </w:r>
      <w:r w:rsidRPr="00A367CC">
        <w:rPr>
          <w:rStyle w:val="aa"/>
          <w:rFonts w:asciiTheme="minorEastAsia" w:eastAsia="宋体" w:hAnsiTheme="minorEastAsia" w:cs="Times New Roman"/>
          <w:b/>
          <w:bCs/>
          <w:color w:val="FF0000"/>
          <w:sz w:val="22"/>
        </w:rPr>
        <w:fldChar w:fldCharType="end"/>
      </w:r>
      <w:r w:rsidRPr="00A367CC">
        <w:rPr>
          <w:rStyle w:val="aa"/>
          <w:rFonts w:asciiTheme="minorEastAsia" w:hAnsiTheme="minorEastAsia" w:hint="eastAsia"/>
          <w:b/>
          <w:bCs/>
          <w:color w:val="FF0000"/>
          <w:sz w:val="22"/>
        </w:rPr>
        <w:t xml:space="preserve">  </w:t>
      </w:r>
    </w:p>
    <w:p w14:paraId="705BCB92" w14:textId="1BE8200C" w:rsidR="00FF7417" w:rsidRDefault="001B27C4" w:rsidP="00A367CC">
      <w:pPr>
        <w:adjustRightInd w:val="0"/>
        <w:snapToGrid w:val="0"/>
        <w:spacing w:line="312" w:lineRule="auto"/>
        <w:ind w:firstLineChars="200" w:firstLine="442"/>
        <w:rPr>
          <w:rFonts w:asciiTheme="minorEastAsia" w:hAnsiTheme="minorEastAsia"/>
          <w:sz w:val="22"/>
        </w:rPr>
      </w:pPr>
      <w:r>
        <w:rPr>
          <w:rFonts w:asciiTheme="minorEastAsia" w:hAnsiTheme="minorEastAsia" w:hint="eastAsia"/>
          <w:b/>
          <w:sz w:val="22"/>
        </w:rPr>
        <w:t>注意！</w:t>
      </w:r>
      <w:r>
        <w:rPr>
          <w:rFonts w:asciiTheme="minorEastAsia" w:hAnsiTheme="minorEastAsia"/>
          <w:sz w:val="22"/>
        </w:rPr>
        <w:t xml:space="preserve"> </w:t>
      </w:r>
      <w:r>
        <w:rPr>
          <w:rFonts w:asciiTheme="minorEastAsia" w:hAnsiTheme="minorEastAsia" w:hint="eastAsia"/>
          <w:sz w:val="22"/>
        </w:rPr>
        <w:t>请将简历copy于邮件正文，并添加附件（简历命名同邮件主题）</w:t>
      </w:r>
    </w:p>
    <w:p w14:paraId="0C9D966E" w14:textId="77777777" w:rsidR="00FF7417" w:rsidRDefault="00FF7417">
      <w:pPr>
        <w:adjustRightInd w:val="0"/>
        <w:snapToGrid w:val="0"/>
        <w:spacing w:line="312" w:lineRule="auto"/>
        <w:ind w:firstLineChars="200" w:firstLine="440"/>
        <w:rPr>
          <w:rFonts w:asciiTheme="minorEastAsia" w:hAnsiTheme="minorEastAsia"/>
          <w:sz w:val="22"/>
        </w:rPr>
      </w:pPr>
    </w:p>
    <w:p w14:paraId="14A0AD24" w14:textId="77777777" w:rsidR="00FF7417" w:rsidRDefault="001B27C4">
      <w:pPr>
        <w:numPr>
          <w:ilvl w:val="0"/>
          <w:numId w:val="1"/>
        </w:numPr>
        <w:adjustRightInd w:val="0"/>
        <w:snapToGrid w:val="0"/>
        <w:spacing w:beforeLines="50" w:before="156" w:line="240" w:lineRule="exact"/>
        <w:rPr>
          <w:rFonts w:asciiTheme="minorEastAsia" w:hAnsiTheme="minorEastAsia"/>
          <w:b/>
          <w:sz w:val="24"/>
        </w:rPr>
      </w:pPr>
      <w:r>
        <w:rPr>
          <w:rFonts w:asciiTheme="minorEastAsia" w:hAnsiTheme="minorEastAsia" w:hint="eastAsia"/>
          <w:b/>
          <w:sz w:val="24"/>
        </w:rPr>
        <w:t>岗位需求</w:t>
      </w:r>
    </w:p>
    <w:tbl>
      <w:tblPr>
        <w:tblW w:w="14954" w:type="dxa"/>
        <w:tblLayout w:type="fixed"/>
        <w:tblCellMar>
          <w:left w:w="0" w:type="dxa"/>
          <w:right w:w="0" w:type="dxa"/>
        </w:tblCellMar>
        <w:tblLook w:val="04A0" w:firstRow="1" w:lastRow="0" w:firstColumn="1" w:lastColumn="0" w:noHBand="0" w:noVBand="1"/>
      </w:tblPr>
      <w:tblGrid>
        <w:gridCol w:w="675"/>
        <w:gridCol w:w="1610"/>
        <w:gridCol w:w="1290"/>
        <w:gridCol w:w="1012"/>
        <w:gridCol w:w="5093"/>
        <w:gridCol w:w="5274"/>
      </w:tblGrid>
      <w:tr w:rsidR="00FF7417" w14:paraId="23061B46" w14:textId="77777777">
        <w:trPr>
          <w:trHeight w:val="660"/>
        </w:trPr>
        <w:tc>
          <w:tcPr>
            <w:tcW w:w="675" w:type="dxa"/>
            <w:tcBorders>
              <w:top w:val="single" w:sz="4" w:space="0" w:color="000000"/>
              <w:left w:val="single" w:sz="4" w:space="0" w:color="000000"/>
              <w:bottom w:val="single" w:sz="4" w:space="0" w:color="000000"/>
              <w:right w:val="single" w:sz="4" w:space="0" w:color="000000"/>
            </w:tcBorders>
            <w:shd w:val="clear" w:color="auto" w:fill="2F75B5"/>
            <w:noWrap/>
            <w:tcMar>
              <w:top w:w="15" w:type="dxa"/>
              <w:left w:w="15" w:type="dxa"/>
              <w:right w:w="15" w:type="dxa"/>
            </w:tcMar>
            <w:vAlign w:val="center"/>
          </w:tcPr>
          <w:p w14:paraId="731EF3E0" w14:textId="77777777" w:rsidR="00FF7417" w:rsidRDefault="001B27C4">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kern w:val="0"/>
                <w:sz w:val="18"/>
                <w:szCs w:val="18"/>
                <w:lang w:bidi="ar"/>
              </w:rPr>
              <w:t>序号</w:t>
            </w:r>
          </w:p>
        </w:tc>
        <w:tc>
          <w:tcPr>
            <w:tcW w:w="1610" w:type="dxa"/>
            <w:tcBorders>
              <w:top w:val="single" w:sz="4" w:space="0" w:color="000000"/>
              <w:left w:val="single" w:sz="4" w:space="0" w:color="000000"/>
              <w:bottom w:val="single" w:sz="4" w:space="0" w:color="000000"/>
              <w:right w:val="single" w:sz="4" w:space="0" w:color="000000"/>
            </w:tcBorders>
            <w:shd w:val="clear" w:color="auto" w:fill="2F75B5"/>
            <w:noWrap/>
            <w:tcMar>
              <w:top w:w="15" w:type="dxa"/>
              <w:left w:w="15" w:type="dxa"/>
              <w:right w:w="15" w:type="dxa"/>
            </w:tcMar>
            <w:vAlign w:val="center"/>
          </w:tcPr>
          <w:p w14:paraId="057EC241" w14:textId="77777777" w:rsidR="00FF7417" w:rsidRDefault="001B27C4">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kern w:val="0"/>
                <w:sz w:val="18"/>
                <w:szCs w:val="18"/>
                <w:lang w:bidi="ar"/>
              </w:rPr>
              <w:t>岗位</w:t>
            </w:r>
          </w:p>
        </w:tc>
        <w:tc>
          <w:tcPr>
            <w:tcW w:w="1290" w:type="dxa"/>
            <w:tcBorders>
              <w:top w:val="single" w:sz="4" w:space="0" w:color="000000"/>
              <w:left w:val="single" w:sz="4" w:space="0" w:color="000000"/>
              <w:bottom w:val="single" w:sz="4" w:space="0" w:color="000000"/>
              <w:right w:val="single" w:sz="4" w:space="0" w:color="000000"/>
            </w:tcBorders>
            <w:shd w:val="clear" w:color="auto" w:fill="2F75B5"/>
            <w:noWrap/>
            <w:tcMar>
              <w:top w:w="15" w:type="dxa"/>
              <w:left w:w="15" w:type="dxa"/>
              <w:right w:w="15" w:type="dxa"/>
            </w:tcMar>
            <w:vAlign w:val="center"/>
          </w:tcPr>
          <w:p w14:paraId="6AEEDE0D" w14:textId="77777777" w:rsidR="00FF7417" w:rsidRDefault="001B27C4">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kern w:val="0"/>
                <w:sz w:val="18"/>
                <w:szCs w:val="18"/>
                <w:lang w:bidi="ar"/>
              </w:rPr>
              <w:t>工作地点</w:t>
            </w:r>
          </w:p>
        </w:tc>
        <w:tc>
          <w:tcPr>
            <w:tcW w:w="1012" w:type="dxa"/>
            <w:tcBorders>
              <w:top w:val="single" w:sz="4" w:space="0" w:color="000000"/>
              <w:left w:val="single" w:sz="4" w:space="0" w:color="000000"/>
              <w:bottom w:val="single" w:sz="4" w:space="0" w:color="000000"/>
              <w:right w:val="single" w:sz="4" w:space="0" w:color="000000"/>
            </w:tcBorders>
            <w:shd w:val="clear" w:color="auto" w:fill="2F75B5"/>
            <w:noWrap/>
            <w:tcMar>
              <w:top w:w="15" w:type="dxa"/>
              <w:left w:w="15" w:type="dxa"/>
              <w:right w:w="15" w:type="dxa"/>
            </w:tcMar>
            <w:vAlign w:val="center"/>
          </w:tcPr>
          <w:p w14:paraId="68C97987" w14:textId="77777777" w:rsidR="00FF7417" w:rsidRDefault="001B27C4">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kern w:val="0"/>
                <w:sz w:val="18"/>
                <w:szCs w:val="18"/>
                <w:lang w:bidi="ar"/>
              </w:rPr>
              <w:t>需求人数</w:t>
            </w:r>
          </w:p>
        </w:tc>
        <w:tc>
          <w:tcPr>
            <w:tcW w:w="5093" w:type="dxa"/>
            <w:tcBorders>
              <w:top w:val="single" w:sz="4" w:space="0" w:color="000000"/>
              <w:left w:val="single" w:sz="4" w:space="0" w:color="000000"/>
              <w:bottom w:val="single" w:sz="4" w:space="0" w:color="000000"/>
              <w:right w:val="single" w:sz="4" w:space="0" w:color="000000"/>
            </w:tcBorders>
            <w:shd w:val="clear" w:color="auto" w:fill="2F75B5"/>
            <w:noWrap/>
            <w:tcMar>
              <w:top w:w="15" w:type="dxa"/>
              <w:left w:w="15" w:type="dxa"/>
              <w:right w:w="15" w:type="dxa"/>
            </w:tcMar>
            <w:vAlign w:val="center"/>
          </w:tcPr>
          <w:p w14:paraId="144823F6" w14:textId="77777777" w:rsidR="00FF7417" w:rsidRDefault="001B27C4">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kern w:val="0"/>
                <w:sz w:val="18"/>
                <w:szCs w:val="18"/>
                <w:lang w:bidi="ar"/>
              </w:rPr>
              <w:t>岗位职责</w:t>
            </w:r>
          </w:p>
        </w:tc>
        <w:tc>
          <w:tcPr>
            <w:tcW w:w="5274" w:type="dxa"/>
            <w:tcBorders>
              <w:top w:val="single" w:sz="4" w:space="0" w:color="000000"/>
              <w:left w:val="single" w:sz="4" w:space="0" w:color="000000"/>
              <w:bottom w:val="single" w:sz="4" w:space="0" w:color="000000"/>
              <w:right w:val="single" w:sz="4" w:space="0" w:color="000000"/>
            </w:tcBorders>
            <w:shd w:val="clear" w:color="auto" w:fill="2F75B5"/>
            <w:noWrap/>
            <w:tcMar>
              <w:top w:w="15" w:type="dxa"/>
              <w:left w:w="15" w:type="dxa"/>
              <w:right w:w="15" w:type="dxa"/>
            </w:tcMar>
            <w:vAlign w:val="center"/>
          </w:tcPr>
          <w:p w14:paraId="2E9847C5" w14:textId="77777777" w:rsidR="00FF7417" w:rsidRDefault="001B27C4">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kern w:val="0"/>
                <w:sz w:val="18"/>
                <w:szCs w:val="18"/>
                <w:lang w:bidi="ar"/>
              </w:rPr>
              <w:t>岗位要求</w:t>
            </w:r>
          </w:p>
        </w:tc>
      </w:tr>
      <w:tr w:rsidR="00FF7417" w14:paraId="0687AB5C" w14:textId="77777777">
        <w:trPr>
          <w:trHeight w:val="1320"/>
        </w:trPr>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510394" w14:textId="77777777" w:rsidR="00FF7417" w:rsidRDefault="001B27C4">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t>1</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03129F" w14:textId="77777777" w:rsidR="00FF7417" w:rsidRDefault="001B27C4">
            <w:pPr>
              <w:widowControl/>
              <w:spacing w:line="260" w:lineRule="exact"/>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机械设计工程师</w:t>
            </w:r>
          </w:p>
          <w:p w14:paraId="0FEE06AD" w14:textId="77777777" w:rsidR="00FF7417" w:rsidRDefault="001B27C4">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t>（机器人）</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82D511" w14:textId="77777777" w:rsidR="00FF7417" w:rsidRDefault="001B27C4">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t>上海</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34CC2F" w14:textId="1211E31B" w:rsidR="00FF7417" w:rsidRDefault="005B4AD1">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color w:val="000000"/>
                <w:kern w:val="0"/>
                <w:sz w:val="15"/>
                <w:szCs w:val="15"/>
                <w:lang w:bidi="ar"/>
              </w:rPr>
              <w:t>4</w:t>
            </w:r>
          </w:p>
        </w:tc>
        <w:tc>
          <w:tcPr>
            <w:tcW w:w="5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7A8F237" w14:textId="77777777"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1、结构详细设计：数字化样机设计修改、优化/详细图纸设计/图纸设计检验及修改、优化/拟制外购结构件技术规范/图纸优化</w:t>
            </w:r>
          </w:p>
          <w:p w14:paraId="3760FB9A" w14:textId="77777777"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2、结构试制、试装、测试:样机正规检视及验收/申请结构件BOM编码/结构件性能测试/图纸优化</w:t>
            </w:r>
          </w:p>
          <w:p w14:paraId="1EA111B3" w14:textId="77777777"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3、系统设计验证与集成测试:整机试装结构类物料准备、整机试装、评审，结构问题定位及解决/参加系统设计验证，及结构问题定位与解决</w:t>
            </w:r>
          </w:p>
          <w:p w14:paraId="2430AFD5" w14:textId="77777777"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4、验证阶段活动：参与系统验证测试和内部认证、标杆测试，及结构问题定位与解决/参与单元测试、结构问题定位与解决/参与外部系统验证测试和标杆测试，及结构问题定位与解决</w:t>
            </w:r>
          </w:p>
          <w:p w14:paraId="5C9DDB50" w14:textId="7AD653DE" w:rsidR="00FF7417" w:rsidRDefault="002205FA" w:rsidP="002205FA">
            <w:pPr>
              <w:widowControl/>
              <w:spacing w:line="260" w:lineRule="exact"/>
              <w:jc w:val="left"/>
              <w:textAlignment w:val="top"/>
              <w:rPr>
                <w:rFonts w:ascii="微软雅黑" w:eastAsia="微软雅黑" w:hAnsi="微软雅黑" w:cs="微软雅黑"/>
                <w:color w:val="000000"/>
                <w:sz w:val="15"/>
                <w:szCs w:val="15"/>
              </w:rPr>
            </w:pPr>
            <w:r w:rsidRPr="002205FA">
              <w:rPr>
                <w:rFonts w:ascii="微软雅黑" w:eastAsia="微软雅黑" w:hAnsi="微软雅黑" w:cs="微软雅黑" w:hint="eastAsia"/>
                <w:color w:val="000000"/>
                <w:kern w:val="0"/>
                <w:sz w:val="15"/>
                <w:szCs w:val="15"/>
                <w:lang w:bidi="ar"/>
              </w:rPr>
              <w:t>5、开发货架技术、整理经验及案例</w:t>
            </w:r>
          </w:p>
        </w:tc>
        <w:tc>
          <w:tcPr>
            <w:tcW w:w="5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5368A93" w14:textId="299F544F"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1、本科或硕士</w:t>
            </w:r>
            <w:r>
              <w:rPr>
                <w:rFonts w:ascii="微软雅黑" w:eastAsia="微软雅黑" w:hAnsi="微软雅黑" w:cs="微软雅黑" w:hint="eastAsia"/>
                <w:color w:val="000000"/>
                <w:kern w:val="0"/>
                <w:sz w:val="15"/>
                <w:szCs w:val="15"/>
                <w:lang w:bidi="ar"/>
              </w:rPr>
              <w:t>以上学历</w:t>
            </w:r>
            <w:r w:rsidRPr="002205FA">
              <w:rPr>
                <w:rFonts w:ascii="微软雅黑" w:eastAsia="微软雅黑" w:hAnsi="微软雅黑" w:cs="微软雅黑" w:hint="eastAsia"/>
                <w:color w:val="000000"/>
                <w:kern w:val="0"/>
                <w:sz w:val="15"/>
                <w:szCs w:val="15"/>
                <w:lang w:bidi="ar"/>
              </w:rPr>
              <w:t>；机械工程或相关专业；熟悉常用材料性能、加工方法，良好的几何尺寸和公差（GT＆T）的制造知识和设计，装配知识的设计；</w:t>
            </w:r>
          </w:p>
          <w:p w14:paraId="186ED3D1" w14:textId="77777777"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2、熟悉电机、减速器、伺服控制系统、传感器构成；</w:t>
            </w:r>
          </w:p>
          <w:p w14:paraId="6EC0A50E" w14:textId="77777777"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3、了解机器人运动学、动力学相关知识；</w:t>
            </w:r>
          </w:p>
          <w:p w14:paraId="6F8909C3" w14:textId="77777777"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4、有较强的创新技能和解决问题的能力</w:t>
            </w:r>
          </w:p>
          <w:p w14:paraId="77486B75" w14:textId="77777777"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5、熟悉SolidWorks或类似工具;</w:t>
            </w:r>
          </w:p>
          <w:p w14:paraId="304F5DD1" w14:textId="77777777"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6、团队工作精神;</w:t>
            </w:r>
          </w:p>
          <w:p w14:paraId="6FCEED92" w14:textId="77777777"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7、伺服控制和机器人运动控制知识是一个加分;</w:t>
            </w:r>
          </w:p>
          <w:p w14:paraId="707CE14A" w14:textId="77777777"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8、熟悉MATLAB是一个加分;</w:t>
            </w:r>
          </w:p>
          <w:p w14:paraId="01DBB96A" w14:textId="77777777"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9、具有机器人领域相关竞赛 经验是一个加分；</w:t>
            </w:r>
          </w:p>
          <w:p w14:paraId="1AA9FE26" w14:textId="6564CFC7" w:rsidR="00FF7417" w:rsidRDefault="002205FA" w:rsidP="002205FA">
            <w:pPr>
              <w:widowControl/>
              <w:spacing w:line="260" w:lineRule="exact"/>
              <w:jc w:val="left"/>
              <w:textAlignment w:val="top"/>
              <w:rPr>
                <w:rFonts w:ascii="微软雅黑" w:eastAsia="微软雅黑" w:hAnsi="微软雅黑" w:cs="微软雅黑"/>
                <w:color w:val="000000"/>
                <w:sz w:val="15"/>
                <w:szCs w:val="15"/>
              </w:rPr>
            </w:pPr>
            <w:r w:rsidRPr="002205FA">
              <w:rPr>
                <w:rFonts w:ascii="微软雅黑" w:eastAsia="微软雅黑" w:hAnsi="微软雅黑" w:cs="微软雅黑" w:hint="eastAsia"/>
                <w:color w:val="000000"/>
                <w:kern w:val="0"/>
                <w:sz w:val="15"/>
                <w:szCs w:val="15"/>
                <w:lang w:bidi="ar"/>
              </w:rPr>
              <w:t>10、良好的口头和书面的英语沟通能力。</w:t>
            </w:r>
          </w:p>
        </w:tc>
      </w:tr>
      <w:tr w:rsidR="00FF7417" w14:paraId="3CEB96B4" w14:textId="77777777">
        <w:trPr>
          <w:trHeight w:val="1480"/>
        </w:trPr>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C59AB4" w14:textId="77777777" w:rsidR="00FF7417" w:rsidRDefault="001B27C4">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t>2</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CC9A4C" w14:textId="599D551D" w:rsidR="00FF7417" w:rsidRPr="002205FA" w:rsidRDefault="002205FA">
            <w:pPr>
              <w:widowControl/>
              <w:spacing w:line="260" w:lineRule="exact"/>
              <w:jc w:val="center"/>
              <w:textAlignment w:val="center"/>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算法</w:t>
            </w:r>
            <w:r w:rsidR="001B27C4" w:rsidRPr="002205FA">
              <w:rPr>
                <w:rFonts w:ascii="微软雅黑" w:eastAsia="微软雅黑" w:hAnsi="微软雅黑" w:cs="微软雅黑" w:hint="eastAsia"/>
                <w:color w:val="000000"/>
                <w:kern w:val="0"/>
                <w:sz w:val="15"/>
                <w:szCs w:val="15"/>
                <w:lang w:bidi="ar"/>
              </w:rPr>
              <w:t>工程师</w:t>
            </w:r>
          </w:p>
          <w:p w14:paraId="04482437" w14:textId="77777777" w:rsidR="00FF7417" w:rsidRDefault="001B27C4">
            <w:pPr>
              <w:widowControl/>
              <w:spacing w:line="260" w:lineRule="exact"/>
              <w:jc w:val="center"/>
              <w:textAlignment w:val="center"/>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（机器人）</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A1F3D9" w14:textId="77777777" w:rsidR="00FF7417" w:rsidRDefault="001B27C4">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t>上海</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14A992" w14:textId="6F5DD5CC" w:rsidR="00FF7417" w:rsidRDefault="00B85C62">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color w:val="000000"/>
                <w:kern w:val="0"/>
                <w:sz w:val="15"/>
                <w:szCs w:val="15"/>
                <w:lang w:bidi="ar"/>
              </w:rPr>
              <w:t>4</w:t>
            </w:r>
          </w:p>
        </w:tc>
        <w:tc>
          <w:tcPr>
            <w:tcW w:w="5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5198E36" w14:textId="50BFA6B1"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1、根据机器人相关嵌入式系统的研发项目需求进行算法开发（包括运动控制、伺服控制、电机控制、扭矩控制和相关的建模仿真工作），达到设备性能要求，制定控制方案</w:t>
            </w:r>
          </w:p>
          <w:p w14:paraId="23D13C60" w14:textId="6D3ECE50" w:rsidR="00FF7417" w:rsidRPr="002205FA" w:rsidRDefault="002205FA" w:rsidP="002205FA">
            <w:pPr>
              <w:widowControl/>
              <w:spacing w:line="260" w:lineRule="exact"/>
              <w:jc w:val="left"/>
              <w:textAlignment w:val="top"/>
              <w:rPr>
                <w:rFonts w:ascii="微软雅黑" w:eastAsia="微软雅黑" w:hAnsi="微软雅黑" w:cs="微软雅黑"/>
                <w:color w:val="000000"/>
                <w:sz w:val="15"/>
                <w:szCs w:val="15"/>
              </w:rPr>
            </w:pPr>
            <w:r w:rsidRPr="002205FA">
              <w:rPr>
                <w:rFonts w:ascii="微软雅黑" w:eastAsia="微软雅黑" w:hAnsi="微软雅黑" w:cs="微软雅黑" w:hint="eastAsia"/>
                <w:color w:val="000000"/>
                <w:kern w:val="0"/>
                <w:sz w:val="15"/>
                <w:szCs w:val="15"/>
                <w:lang w:bidi="ar"/>
              </w:rPr>
              <w:t>2、承担算法相关的软件设计、性能优化，并进行测试和验证。</w:t>
            </w:r>
          </w:p>
        </w:tc>
        <w:tc>
          <w:tcPr>
            <w:tcW w:w="5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083CFB3" w14:textId="025A0027"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1、全日制统招硕士及以上学历</w:t>
            </w:r>
            <w:r>
              <w:rPr>
                <w:rFonts w:ascii="微软雅黑" w:eastAsia="微软雅黑" w:hAnsi="微软雅黑" w:cs="微软雅黑" w:hint="eastAsia"/>
                <w:color w:val="000000"/>
                <w:kern w:val="0"/>
                <w:sz w:val="15"/>
                <w:szCs w:val="15"/>
                <w:lang w:bidi="ar"/>
              </w:rPr>
              <w:t>，</w:t>
            </w:r>
            <w:r w:rsidRPr="002205FA">
              <w:rPr>
                <w:rFonts w:ascii="微软雅黑" w:eastAsia="微软雅黑" w:hAnsi="微软雅黑" w:cs="微软雅黑" w:hint="eastAsia"/>
                <w:color w:val="000000"/>
                <w:kern w:val="0"/>
                <w:sz w:val="15"/>
                <w:szCs w:val="15"/>
                <w:lang w:bidi="ar"/>
              </w:rPr>
              <w:t>电气、机电、自动化相关专业</w:t>
            </w:r>
          </w:p>
          <w:p w14:paraId="54A3D6FE" w14:textId="7AB85B6D"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color w:val="000000"/>
                <w:kern w:val="0"/>
                <w:sz w:val="15"/>
                <w:szCs w:val="15"/>
                <w:lang w:bidi="ar"/>
              </w:rPr>
              <w:t>2</w:t>
            </w:r>
            <w:r w:rsidRPr="002205FA">
              <w:rPr>
                <w:rFonts w:ascii="微软雅黑" w:eastAsia="微软雅黑" w:hAnsi="微软雅黑" w:cs="微软雅黑" w:hint="eastAsia"/>
                <w:color w:val="000000"/>
                <w:kern w:val="0"/>
                <w:sz w:val="15"/>
                <w:szCs w:val="15"/>
                <w:lang w:bidi="ar"/>
              </w:rPr>
              <w:t xml:space="preserve">、熟悉控制理论，具有机器人相关的产品开发经验者优先； </w:t>
            </w:r>
          </w:p>
          <w:p w14:paraId="2C7BAA36" w14:textId="3939EB7F"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color w:val="000000"/>
                <w:kern w:val="0"/>
                <w:sz w:val="15"/>
                <w:szCs w:val="15"/>
                <w:lang w:bidi="ar"/>
              </w:rPr>
              <w:t>3</w:t>
            </w:r>
            <w:r w:rsidRPr="002205FA">
              <w:rPr>
                <w:rFonts w:ascii="微软雅黑" w:eastAsia="微软雅黑" w:hAnsi="微软雅黑" w:cs="微软雅黑" w:hint="eastAsia"/>
                <w:color w:val="000000"/>
                <w:kern w:val="0"/>
                <w:sz w:val="15"/>
                <w:szCs w:val="15"/>
                <w:lang w:bidi="ar"/>
              </w:rPr>
              <w:t>、</w:t>
            </w:r>
            <w:proofErr w:type="gramStart"/>
            <w:r w:rsidRPr="002205FA">
              <w:rPr>
                <w:rFonts w:ascii="微软雅黑" w:eastAsia="微软雅黑" w:hAnsi="微软雅黑" w:cs="微软雅黑" w:hint="eastAsia"/>
                <w:color w:val="000000"/>
                <w:kern w:val="0"/>
                <w:sz w:val="15"/>
                <w:szCs w:val="15"/>
                <w:lang w:bidi="ar"/>
              </w:rPr>
              <w:t>熟悉控制</w:t>
            </w:r>
            <w:proofErr w:type="gramEnd"/>
            <w:r w:rsidRPr="002205FA">
              <w:rPr>
                <w:rFonts w:ascii="微软雅黑" w:eastAsia="微软雅黑" w:hAnsi="微软雅黑" w:cs="微软雅黑" w:hint="eastAsia"/>
                <w:color w:val="000000"/>
                <w:kern w:val="0"/>
                <w:sz w:val="15"/>
                <w:szCs w:val="15"/>
                <w:lang w:bidi="ar"/>
              </w:rPr>
              <w:t>相关仿真软件如</w:t>
            </w:r>
            <w:proofErr w:type="spellStart"/>
            <w:r w:rsidRPr="002205FA">
              <w:rPr>
                <w:rFonts w:ascii="微软雅黑" w:eastAsia="微软雅黑" w:hAnsi="微软雅黑" w:cs="微软雅黑" w:hint="eastAsia"/>
                <w:color w:val="000000"/>
                <w:kern w:val="0"/>
                <w:sz w:val="15"/>
                <w:szCs w:val="15"/>
                <w:lang w:bidi="ar"/>
              </w:rPr>
              <w:t>Matlab</w:t>
            </w:r>
            <w:proofErr w:type="spellEnd"/>
            <w:r w:rsidRPr="002205FA">
              <w:rPr>
                <w:rFonts w:ascii="微软雅黑" w:eastAsia="微软雅黑" w:hAnsi="微软雅黑" w:cs="微软雅黑" w:hint="eastAsia"/>
                <w:color w:val="000000"/>
                <w:kern w:val="0"/>
                <w:sz w:val="15"/>
                <w:szCs w:val="15"/>
                <w:lang w:bidi="ar"/>
              </w:rPr>
              <w:t>/Simulink的使用；</w:t>
            </w:r>
          </w:p>
          <w:p w14:paraId="1F3DAE97" w14:textId="33543477"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color w:val="000000"/>
                <w:kern w:val="0"/>
                <w:sz w:val="15"/>
                <w:szCs w:val="15"/>
                <w:lang w:bidi="ar"/>
              </w:rPr>
              <w:t>4</w:t>
            </w:r>
            <w:r w:rsidRPr="002205FA">
              <w:rPr>
                <w:rFonts w:ascii="微软雅黑" w:eastAsia="微软雅黑" w:hAnsi="微软雅黑" w:cs="微软雅黑" w:hint="eastAsia"/>
                <w:color w:val="000000"/>
                <w:kern w:val="0"/>
                <w:sz w:val="15"/>
                <w:szCs w:val="15"/>
                <w:lang w:bidi="ar"/>
              </w:rPr>
              <w:t>、熟练使用C语言；</w:t>
            </w:r>
          </w:p>
          <w:p w14:paraId="5C9AE261" w14:textId="43E70B49" w:rsidR="00FF7417" w:rsidRDefault="002205FA" w:rsidP="002205FA">
            <w:pPr>
              <w:widowControl/>
              <w:spacing w:line="260" w:lineRule="exact"/>
              <w:jc w:val="left"/>
              <w:textAlignment w:val="top"/>
              <w:rPr>
                <w:rFonts w:ascii="微软雅黑" w:eastAsia="微软雅黑" w:hAnsi="微软雅黑" w:cs="微软雅黑"/>
                <w:color w:val="000000"/>
                <w:sz w:val="15"/>
                <w:szCs w:val="15"/>
              </w:rPr>
            </w:pPr>
            <w:r>
              <w:rPr>
                <w:rFonts w:ascii="微软雅黑" w:eastAsia="微软雅黑" w:hAnsi="微软雅黑" w:cs="微软雅黑"/>
                <w:color w:val="000000"/>
                <w:kern w:val="0"/>
                <w:sz w:val="15"/>
                <w:szCs w:val="15"/>
                <w:lang w:bidi="ar"/>
              </w:rPr>
              <w:t>5</w:t>
            </w:r>
            <w:r w:rsidRPr="002205FA">
              <w:rPr>
                <w:rFonts w:ascii="微软雅黑" w:eastAsia="微软雅黑" w:hAnsi="微软雅黑" w:cs="微软雅黑" w:hint="eastAsia"/>
                <w:color w:val="000000"/>
                <w:kern w:val="0"/>
                <w:sz w:val="15"/>
                <w:szCs w:val="15"/>
                <w:lang w:bidi="ar"/>
              </w:rPr>
              <w:t>、为人正直、诚恳；善于沟通、观察敏锐；工作认真负责，严谨细致，能够独立工作并处理各种突发状况；具有较强的亲和力与敬业精神。</w:t>
            </w:r>
          </w:p>
        </w:tc>
      </w:tr>
      <w:tr w:rsidR="00FF7417" w14:paraId="1D6E0BE8" w14:textId="77777777">
        <w:trPr>
          <w:trHeight w:val="1325"/>
        </w:trPr>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014DB6" w14:textId="77777777" w:rsidR="00FF7417" w:rsidRDefault="001B27C4">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lastRenderedPageBreak/>
              <w:t>3</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0EFC30" w14:textId="77777777" w:rsidR="00FF7417" w:rsidRDefault="001B27C4">
            <w:pPr>
              <w:widowControl/>
              <w:spacing w:line="260" w:lineRule="exact"/>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C++开发工程师</w:t>
            </w:r>
          </w:p>
          <w:p w14:paraId="6FED7256" w14:textId="77777777" w:rsidR="00FF7417" w:rsidRDefault="001B27C4">
            <w:pPr>
              <w:widowControl/>
              <w:spacing w:line="260" w:lineRule="exact"/>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（机器人）</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48303A" w14:textId="77777777" w:rsidR="00FF7417" w:rsidRDefault="001B27C4">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t>上海</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6ED29A" w14:textId="0FC04144" w:rsidR="00FF7417" w:rsidRDefault="00B85C62">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color w:val="000000"/>
                <w:kern w:val="0"/>
                <w:sz w:val="15"/>
                <w:szCs w:val="15"/>
                <w:lang w:bidi="ar"/>
              </w:rPr>
              <w:t>4</w:t>
            </w:r>
          </w:p>
        </w:tc>
        <w:tc>
          <w:tcPr>
            <w:tcW w:w="5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A7AB958" w14:textId="77777777" w:rsidR="00FF7417" w:rsidRDefault="001B27C4">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1、负责机器人底层系统及智能软件的开发；</w:t>
            </w:r>
          </w:p>
          <w:p w14:paraId="012564BA" w14:textId="77777777" w:rsidR="00FF7417" w:rsidRDefault="001B27C4">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2、根据产品规划，进行相关需求的分析及验证；</w:t>
            </w:r>
          </w:p>
          <w:p w14:paraId="1295DB6F" w14:textId="77777777" w:rsidR="00FF7417" w:rsidRDefault="001B27C4">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3、负责相关软件模块的设计、开发及单元测试；</w:t>
            </w:r>
          </w:p>
          <w:p w14:paraId="1A0FFD15" w14:textId="77777777" w:rsidR="00FF7417" w:rsidRDefault="001B27C4">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4、配合项目组其他同事进行问题分析、定位及处理；</w:t>
            </w:r>
          </w:p>
          <w:p w14:paraId="726CBFBE" w14:textId="77777777" w:rsidR="00FF7417" w:rsidRDefault="001B27C4">
            <w:pPr>
              <w:widowControl/>
              <w:spacing w:line="260" w:lineRule="exact"/>
              <w:jc w:val="left"/>
              <w:textAlignment w:val="top"/>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t>5、完成项目相关技术说明文档的整理。</w:t>
            </w:r>
          </w:p>
        </w:tc>
        <w:tc>
          <w:tcPr>
            <w:tcW w:w="5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104CB8E" w14:textId="7BD373B9" w:rsidR="00FF7417" w:rsidRDefault="001B27C4">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w:t>
            </w:r>
            <w:r w:rsidR="002205FA">
              <w:rPr>
                <w:rFonts w:ascii="微软雅黑" w:eastAsia="微软雅黑" w:hAnsi="微软雅黑" w:cs="微软雅黑" w:hint="eastAsia"/>
                <w:color w:val="000000"/>
                <w:kern w:val="0"/>
                <w:sz w:val="15"/>
                <w:szCs w:val="15"/>
                <w:lang w:bidi="ar"/>
              </w:rPr>
              <w:t>硕士</w:t>
            </w:r>
            <w:r>
              <w:rPr>
                <w:rFonts w:ascii="微软雅黑" w:eastAsia="微软雅黑" w:hAnsi="微软雅黑" w:cs="微软雅黑" w:hint="eastAsia"/>
                <w:color w:val="000000"/>
                <w:kern w:val="0"/>
                <w:sz w:val="15"/>
                <w:szCs w:val="15"/>
                <w:lang w:bidi="ar"/>
              </w:rPr>
              <w:t>及以上学历，器人、计算机、软件工程等相关专业；具备扎实的</w:t>
            </w:r>
            <w:proofErr w:type="spellStart"/>
            <w:r>
              <w:rPr>
                <w:rFonts w:ascii="微软雅黑" w:eastAsia="微软雅黑" w:hAnsi="微软雅黑" w:cs="微软雅黑" w:hint="eastAsia"/>
                <w:color w:val="000000"/>
                <w:kern w:val="0"/>
                <w:sz w:val="15"/>
                <w:szCs w:val="15"/>
                <w:lang w:bidi="ar"/>
              </w:rPr>
              <w:t>c++</w:t>
            </w:r>
            <w:proofErr w:type="spellEnd"/>
            <w:r>
              <w:rPr>
                <w:rFonts w:ascii="微软雅黑" w:eastAsia="微软雅黑" w:hAnsi="微软雅黑" w:cs="微软雅黑" w:hint="eastAsia"/>
                <w:color w:val="000000"/>
                <w:kern w:val="0"/>
                <w:sz w:val="15"/>
                <w:szCs w:val="15"/>
                <w:lang w:bidi="ar"/>
              </w:rPr>
              <w:t xml:space="preserve">基础，有良好的面向对象设计思想；                                                                                                                                                             </w:t>
            </w:r>
          </w:p>
          <w:p w14:paraId="4001DBA1" w14:textId="77777777" w:rsidR="00FF7417" w:rsidRDefault="001B27C4">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2、熟悉TCP/IP协议，熟练socket编程，进程间通讯，以及多线程编程，具备良好的编程素养；</w:t>
            </w:r>
          </w:p>
          <w:p w14:paraId="22538F8C" w14:textId="77777777" w:rsidR="00FF7417" w:rsidRDefault="001B27C4">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3、熟悉Linux系统，熟悉</w:t>
            </w:r>
            <w:proofErr w:type="spellStart"/>
            <w:r>
              <w:rPr>
                <w:rFonts w:ascii="微软雅黑" w:eastAsia="微软雅黑" w:hAnsi="微软雅黑" w:cs="微软雅黑" w:hint="eastAsia"/>
                <w:color w:val="000000"/>
                <w:kern w:val="0"/>
                <w:sz w:val="15"/>
                <w:szCs w:val="15"/>
                <w:lang w:bidi="ar"/>
              </w:rPr>
              <w:t>cmake</w:t>
            </w:r>
            <w:proofErr w:type="spellEnd"/>
            <w:r>
              <w:rPr>
                <w:rFonts w:ascii="微软雅黑" w:eastAsia="微软雅黑" w:hAnsi="微软雅黑" w:cs="微软雅黑" w:hint="eastAsia"/>
                <w:color w:val="000000"/>
                <w:kern w:val="0"/>
                <w:sz w:val="15"/>
                <w:szCs w:val="15"/>
                <w:lang w:bidi="ar"/>
              </w:rPr>
              <w:t>、qt等开发工具；</w:t>
            </w:r>
          </w:p>
          <w:p w14:paraId="7AB6C273" w14:textId="77777777" w:rsidR="00FF7417" w:rsidRDefault="001B27C4">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4、熟悉操作系统原理基础，具有x86/ARM 等跨平台开发经验者优先；</w:t>
            </w:r>
          </w:p>
          <w:p w14:paraId="504EB8C0" w14:textId="77777777" w:rsidR="00FF7417" w:rsidRDefault="001B27C4">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5、具有实时操作系统（如</w:t>
            </w:r>
            <w:proofErr w:type="spellStart"/>
            <w:r>
              <w:rPr>
                <w:rFonts w:ascii="微软雅黑" w:eastAsia="微软雅黑" w:hAnsi="微软雅黑" w:cs="微软雅黑" w:hint="eastAsia"/>
                <w:color w:val="000000"/>
                <w:kern w:val="0"/>
                <w:sz w:val="15"/>
                <w:szCs w:val="15"/>
                <w:lang w:bidi="ar"/>
              </w:rPr>
              <w:t>RTLinux</w:t>
            </w:r>
            <w:proofErr w:type="spellEnd"/>
            <w:r>
              <w:rPr>
                <w:rFonts w:ascii="微软雅黑" w:eastAsia="微软雅黑" w:hAnsi="微软雅黑" w:cs="微软雅黑" w:hint="eastAsia"/>
                <w:color w:val="000000"/>
                <w:kern w:val="0"/>
                <w:sz w:val="15"/>
                <w:szCs w:val="15"/>
                <w:lang w:bidi="ar"/>
              </w:rPr>
              <w:t>、</w:t>
            </w:r>
            <w:proofErr w:type="spellStart"/>
            <w:r>
              <w:rPr>
                <w:rFonts w:ascii="微软雅黑" w:eastAsia="微软雅黑" w:hAnsi="微软雅黑" w:cs="微软雅黑" w:hint="eastAsia"/>
                <w:color w:val="000000"/>
                <w:kern w:val="0"/>
                <w:sz w:val="15"/>
                <w:szCs w:val="15"/>
                <w:lang w:bidi="ar"/>
              </w:rPr>
              <w:t>Xenomai</w:t>
            </w:r>
            <w:proofErr w:type="spellEnd"/>
            <w:r>
              <w:rPr>
                <w:rFonts w:ascii="微软雅黑" w:eastAsia="微软雅黑" w:hAnsi="微软雅黑" w:cs="微软雅黑" w:hint="eastAsia"/>
                <w:color w:val="000000"/>
                <w:kern w:val="0"/>
                <w:sz w:val="15"/>
                <w:szCs w:val="15"/>
                <w:lang w:bidi="ar"/>
              </w:rPr>
              <w:t>等）开发经验者优先，熟悉</w:t>
            </w:r>
            <w:proofErr w:type="spellStart"/>
            <w:r>
              <w:rPr>
                <w:rFonts w:ascii="微软雅黑" w:eastAsia="微软雅黑" w:hAnsi="微软雅黑" w:cs="微软雅黑" w:hint="eastAsia"/>
                <w:color w:val="000000"/>
                <w:kern w:val="0"/>
                <w:sz w:val="15"/>
                <w:szCs w:val="15"/>
                <w:lang w:bidi="ar"/>
              </w:rPr>
              <w:t>modbus</w:t>
            </w:r>
            <w:proofErr w:type="spellEnd"/>
            <w:r>
              <w:rPr>
                <w:rFonts w:ascii="微软雅黑" w:eastAsia="微软雅黑" w:hAnsi="微软雅黑" w:cs="微软雅黑" w:hint="eastAsia"/>
                <w:color w:val="000000"/>
                <w:kern w:val="0"/>
                <w:sz w:val="15"/>
                <w:szCs w:val="15"/>
                <w:lang w:bidi="ar"/>
              </w:rPr>
              <w:t>、</w:t>
            </w:r>
            <w:proofErr w:type="spellStart"/>
            <w:r>
              <w:rPr>
                <w:rFonts w:ascii="微软雅黑" w:eastAsia="微软雅黑" w:hAnsi="微软雅黑" w:cs="微软雅黑" w:hint="eastAsia"/>
                <w:color w:val="000000"/>
                <w:kern w:val="0"/>
                <w:sz w:val="15"/>
                <w:szCs w:val="15"/>
                <w:lang w:bidi="ar"/>
              </w:rPr>
              <w:t>profinet</w:t>
            </w:r>
            <w:proofErr w:type="spellEnd"/>
            <w:r>
              <w:rPr>
                <w:rFonts w:ascii="微软雅黑" w:eastAsia="微软雅黑" w:hAnsi="微软雅黑" w:cs="微软雅黑" w:hint="eastAsia"/>
                <w:color w:val="000000"/>
                <w:kern w:val="0"/>
                <w:sz w:val="15"/>
                <w:szCs w:val="15"/>
                <w:lang w:bidi="ar"/>
              </w:rPr>
              <w:t>等常用工业总线者优先；</w:t>
            </w:r>
          </w:p>
          <w:p w14:paraId="77128B11" w14:textId="77777777" w:rsidR="00FF7417" w:rsidRDefault="001B27C4">
            <w:pPr>
              <w:widowControl/>
              <w:spacing w:line="260" w:lineRule="exact"/>
              <w:jc w:val="left"/>
              <w:textAlignment w:val="top"/>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t>6、熟悉http、MQTT等应用层协议，版本控制工具git、</w:t>
            </w:r>
            <w:proofErr w:type="spellStart"/>
            <w:r>
              <w:rPr>
                <w:rFonts w:ascii="微软雅黑" w:eastAsia="微软雅黑" w:hAnsi="微软雅黑" w:cs="微软雅黑" w:hint="eastAsia"/>
                <w:color w:val="000000"/>
                <w:kern w:val="0"/>
                <w:sz w:val="15"/>
                <w:szCs w:val="15"/>
                <w:lang w:bidi="ar"/>
              </w:rPr>
              <w:t>svn</w:t>
            </w:r>
            <w:proofErr w:type="spellEnd"/>
            <w:r>
              <w:rPr>
                <w:rFonts w:ascii="微软雅黑" w:eastAsia="微软雅黑" w:hAnsi="微软雅黑" w:cs="微软雅黑" w:hint="eastAsia"/>
                <w:color w:val="000000"/>
                <w:kern w:val="0"/>
                <w:sz w:val="15"/>
                <w:szCs w:val="15"/>
                <w:lang w:bidi="ar"/>
              </w:rPr>
              <w:t>者优先。</w:t>
            </w:r>
          </w:p>
        </w:tc>
      </w:tr>
      <w:tr w:rsidR="00FF7417" w14:paraId="50EB0188" w14:textId="77777777">
        <w:trPr>
          <w:trHeight w:val="1720"/>
        </w:trPr>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8C0AC8" w14:textId="6EC0F8F5" w:rsidR="00FF7417" w:rsidRDefault="002205FA">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color w:val="000000"/>
                <w:kern w:val="0"/>
                <w:sz w:val="15"/>
                <w:szCs w:val="15"/>
                <w:lang w:bidi="ar"/>
              </w:rPr>
              <w:t>4</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864E95" w14:textId="77777777" w:rsidR="00FF7417" w:rsidRDefault="001B27C4">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机器人算法工程师</w:t>
            </w:r>
          </w:p>
          <w:p w14:paraId="5B817F3F" w14:textId="77777777" w:rsidR="00FF7417" w:rsidRDefault="001B27C4">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t>（机器人）</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FB7AEB" w14:textId="77777777" w:rsidR="00FF7417" w:rsidRDefault="001B27C4">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上海</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A7337A" w14:textId="26B381CC" w:rsidR="00FF7417" w:rsidRDefault="00B85C62">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color w:val="000000"/>
                <w:sz w:val="15"/>
                <w:szCs w:val="15"/>
              </w:rPr>
              <w:t>4</w:t>
            </w:r>
          </w:p>
        </w:tc>
        <w:tc>
          <w:tcPr>
            <w:tcW w:w="5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46ED2AB" w14:textId="77777777" w:rsidR="00FF7417" w:rsidRDefault="00FF7417">
            <w:pPr>
              <w:widowControl/>
              <w:spacing w:line="260" w:lineRule="exact"/>
              <w:jc w:val="left"/>
              <w:textAlignment w:val="top"/>
              <w:rPr>
                <w:rFonts w:ascii="微软雅黑" w:eastAsia="微软雅黑" w:hAnsi="微软雅黑" w:cs="微软雅黑"/>
                <w:color w:val="000000"/>
                <w:sz w:val="15"/>
                <w:szCs w:val="15"/>
              </w:rPr>
            </w:pPr>
          </w:p>
          <w:p w14:paraId="0A94D400" w14:textId="77777777" w:rsidR="00FF7417" w:rsidRDefault="001B27C4">
            <w:pPr>
              <w:widowControl/>
              <w:spacing w:line="260" w:lineRule="exact"/>
              <w:jc w:val="left"/>
              <w:textAlignment w:val="top"/>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1、负责机器人各种几何类型的轨迹\路径的规划，以及带约束的运动规划算法的开发及实现；</w:t>
            </w:r>
          </w:p>
          <w:p w14:paraId="0A95AA5E" w14:textId="77777777" w:rsidR="00FF7417" w:rsidRDefault="001B27C4">
            <w:pPr>
              <w:widowControl/>
              <w:spacing w:line="260" w:lineRule="exact"/>
              <w:jc w:val="left"/>
              <w:textAlignment w:val="top"/>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2、和相关工程师协同完成算法功能的调试；</w:t>
            </w:r>
          </w:p>
          <w:p w14:paraId="2AB58BA0" w14:textId="77777777" w:rsidR="00FF7417" w:rsidRDefault="001B27C4">
            <w:pPr>
              <w:widowControl/>
              <w:spacing w:line="260" w:lineRule="exact"/>
              <w:jc w:val="left"/>
              <w:textAlignment w:val="top"/>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3、根据项目开发流程，配合负责人完成相关需求的分析、设计文档/项目文档的撰写。</w:t>
            </w:r>
          </w:p>
          <w:p w14:paraId="11BA4ACD" w14:textId="77777777" w:rsidR="00FF7417" w:rsidRDefault="00FF7417">
            <w:pPr>
              <w:widowControl/>
              <w:spacing w:line="260" w:lineRule="exact"/>
              <w:jc w:val="left"/>
              <w:textAlignment w:val="top"/>
              <w:rPr>
                <w:rFonts w:ascii="微软雅黑" w:eastAsia="微软雅黑" w:hAnsi="微软雅黑" w:cs="微软雅黑"/>
                <w:color w:val="000000"/>
                <w:sz w:val="15"/>
                <w:szCs w:val="15"/>
              </w:rPr>
            </w:pPr>
          </w:p>
        </w:tc>
        <w:tc>
          <w:tcPr>
            <w:tcW w:w="5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32D44D80" w14:textId="77777777" w:rsidR="00FF7417" w:rsidRDefault="001B27C4">
            <w:pPr>
              <w:widowControl/>
              <w:spacing w:line="260" w:lineRule="exact"/>
              <w:jc w:val="left"/>
              <w:textAlignment w:val="top"/>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 xml:space="preserve">1、硕士及以上学历，机器人、电子电气、计算机等相关专业，熟悉机器人运动学、动力学算法，对机器人行业充满热情；                                                                                                                                                           </w:t>
            </w:r>
          </w:p>
          <w:p w14:paraId="15ADF5BA" w14:textId="77777777" w:rsidR="00FF7417" w:rsidRDefault="001B27C4">
            <w:pPr>
              <w:widowControl/>
              <w:spacing w:line="260" w:lineRule="exact"/>
              <w:jc w:val="left"/>
              <w:textAlignment w:val="top"/>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3、熟悉直线、圆弧、样条等常见几何路径规划方法；</w:t>
            </w:r>
          </w:p>
          <w:p w14:paraId="4DB8AC53" w14:textId="77777777" w:rsidR="00FF7417" w:rsidRDefault="001B27C4">
            <w:pPr>
              <w:widowControl/>
              <w:spacing w:line="260" w:lineRule="exact"/>
              <w:jc w:val="left"/>
              <w:textAlignment w:val="top"/>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4、熟悉各种运动规划算法，熟悉运动规划的常见约束条件；</w:t>
            </w:r>
          </w:p>
          <w:p w14:paraId="40B7B821" w14:textId="77777777" w:rsidR="00FF7417" w:rsidRDefault="001B27C4">
            <w:pPr>
              <w:widowControl/>
              <w:spacing w:line="260" w:lineRule="exact"/>
              <w:jc w:val="left"/>
              <w:textAlignment w:val="top"/>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5、熟悉控制理论，能够实现常见线性系统的控制，并解决实际应用；</w:t>
            </w:r>
          </w:p>
          <w:p w14:paraId="631FAADE" w14:textId="77777777" w:rsidR="00FF7417" w:rsidRDefault="001B27C4">
            <w:pPr>
              <w:widowControl/>
              <w:spacing w:line="260" w:lineRule="exact"/>
              <w:jc w:val="left"/>
              <w:textAlignment w:val="top"/>
              <w:rPr>
                <w:rFonts w:ascii="微软雅黑" w:eastAsia="微软雅黑" w:hAnsi="微软雅黑" w:cs="微软雅黑"/>
                <w:color w:val="000000"/>
                <w:sz w:val="15"/>
                <w:szCs w:val="15"/>
              </w:rPr>
            </w:pPr>
            <w:r>
              <w:rPr>
                <w:rFonts w:ascii="微软雅黑" w:eastAsia="微软雅黑" w:hAnsi="微软雅黑" w:cs="微软雅黑" w:hint="eastAsia"/>
                <w:color w:val="000000"/>
                <w:sz w:val="15"/>
                <w:szCs w:val="15"/>
              </w:rPr>
              <w:t>6、熟悉C/C++ ，</w:t>
            </w:r>
            <w:proofErr w:type="spellStart"/>
            <w:r>
              <w:rPr>
                <w:rFonts w:ascii="微软雅黑" w:eastAsia="微软雅黑" w:hAnsi="微软雅黑" w:cs="微软雅黑" w:hint="eastAsia"/>
                <w:color w:val="000000"/>
                <w:sz w:val="15"/>
                <w:szCs w:val="15"/>
              </w:rPr>
              <w:t>matlab</w:t>
            </w:r>
            <w:proofErr w:type="spellEnd"/>
            <w:r>
              <w:rPr>
                <w:rFonts w:ascii="微软雅黑" w:eastAsia="微软雅黑" w:hAnsi="微软雅黑" w:cs="微软雅黑" w:hint="eastAsia"/>
                <w:color w:val="000000"/>
                <w:sz w:val="15"/>
                <w:szCs w:val="15"/>
              </w:rPr>
              <w:t>；Linux系统编程和代码管理工具git者优先。</w:t>
            </w:r>
          </w:p>
        </w:tc>
      </w:tr>
      <w:tr w:rsidR="00FF7417" w14:paraId="043CB67A" w14:textId="77777777">
        <w:trPr>
          <w:trHeight w:val="90"/>
        </w:trPr>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A6940C" w14:textId="430F4AA4" w:rsidR="00FF7417" w:rsidRDefault="00CA01E5">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color w:val="000000"/>
                <w:kern w:val="0"/>
                <w:sz w:val="15"/>
                <w:szCs w:val="15"/>
                <w:lang w:bidi="ar"/>
              </w:rPr>
              <w:t>5</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8A81CD" w14:textId="77777777" w:rsidR="00FF7417" w:rsidRDefault="001B27C4">
            <w:pPr>
              <w:widowControl/>
              <w:spacing w:line="260" w:lineRule="exact"/>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视觉算法工程师</w:t>
            </w:r>
          </w:p>
          <w:p w14:paraId="7BA26F75" w14:textId="77777777" w:rsidR="00FF7417" w:rsidRDefault="001B27C4">
            <w:pPr>
              <w:widowControl/>
              <w:spacing w:line="260" w:lineRule="exact"/>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（机器人）</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9AE17A" w14:textId="77777777" w:rsidR="00FF7417" w:rsidRDefault="001B27C4">
            <w:pPr>
              <w:widowControl/>
              <w:spacing w:line="260" w:lineRule="exact"/>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上海</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C8D678" w14:textId="10744D14" w:rsidR="00FF7417" w:rsidRDefault="00B85C62">
            <w:pPr>
              <w:widowControl/>
              <w:spacing w:line="260" w:lineRule="exact"/>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color w:val="000000"/>
                <w:kern w:val="0"/>
                <w:sz w:val="15"/>
                <w:szCs w:val="15"/>
                <w:lang w:bidi="ar"/>
              </w:rPr>
              <w:t>4</w:t>
            </w:r>
          </w:p>
        </w:tc>
        <w:tc>
          <w:tcPr>
            <w:tcW w:w="5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1FA7E1F5" w14:textId="77777777"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1. 负责机器视觉2D、3D、深度学习等领域定位、检测、识别算法的设计开发、性能评估、优化加速等工作；</w:t>
            </w:r>
          </w:p>
          <w:p w14:paraId="0694266F" w14:textId="77777777"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2. 负责视觉算法相关软件功能的需求分析、软件设计、开发及单元测试等工作；</w:t>
            </w:r>
          </w:p>
          <w:p w14:paraId="7C932D2A" w14:textId="77777777"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3. 负责视觉应用方案设计，将算法与机器人应用结合，包括但不限于分拣、引导、涂胶等领域；</w:t>
            </w:r>
          </w:p>
          <w:p w14:paraId="353890FB" w14:textId="77777777"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4. 根据项目开发流程，配合项目或部门负责人完成相关需求的分析，撰写设计文档、项目文档、专利文档等；</w:t>
            </w:r>
          </w:p>
          <w:p w14:paraId="561EB63D" w14:textId="12E27C69"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5. 定期关注和了解机器视觉行业动态，对行业中的新算法、领先技术和新产品进行收集和分析；</w:t>
            </w:r>
          </w:p>
          <w:p w14:paraId="43DA675E" w14:textId="73421FD1" w:rsidR="00FF7417"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sidRPr="002205FA">
              <w:rPr>
                <w:rFonts w:ascii="微软雅黑" w:eastAsia="微软雅黑" w:hAnsi="微软雅黑" w:cs="微软雅黑" w:hint="eastAsia"/>
                <w:color w:val="000000"/>
                <w:kern w:val="0"/>
                <w:sz w:val="15"/>
                <w:szCs w:val="15"/>
                <w:lang w:bidi="ar"/>
              </w:rPr>
              <w:t>6. 完成上级领导交予的其他工作。</w:t>
            </w:r>
          </w:p>
        </w:tc>
        <w:tc>
          <w:tcPr>
            <w:tcW w:w="5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2CBC58D1" w14:textId="77777777" w:rsidR="00FF7417" w:rsidRDefault="001B27C4">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1、硕士及以上学历，自动化、计算机、机器人、模式识别等相关专业；</w:t>
            </w:r>
          </w:p>
          <w:p w14:paraId="0F4A8812" w14:textId="121FD143" w:rsidR="002205FA" w:rsidRPr="002205FA" w:rsidRDefault="001B27C4" w:rsidP="002205FA">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2、</w:t>
            </w:r>
            <w:r w:rsidR="002205FA" w:rsidRPr="002205FA">
              <w:rPr>
                <w:rFonts w:ascii="微软雅黑" w:eastAsia="微软雅黑" w:hAnsi="微软雅黑" w:cs="微软雅黑" w:hint="eastAsia"/>
                <w:color w:val="000000"/>
                <w:kern w:val="0"/>
                <w:sz w:val="15"/>
                <w:szCs w:val="15"/>
                <w:lang w:bidi="ar"/>
              </w:rPr>
              <w:t>具备良好的编程基础，具备Linux系统编程经验，熟练使用C++语言及相关开发工具；</w:t>
            </w:r>
          </w:p>
          <w:p w14:paraId="3952D0DD" w14:textId="7926CCB5"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color w:val="000000"/>
                <w:kern w:val="0"/>
                <w:sz w:val="15"/>
                <w:szCs w:val="15"/>
                <w:lang w:bidi="ar"/>
              </w:rPr>
              <w:t>3</w:t>
            </w:r>
            <w:r w:rsidRPr="002205FA">
              <w:rPr>
                <w:rFonts w:ascii="微软雅黑" w:eastAsia="微软雅黑" w:hAnsi="微软雅黑" w:cs="微软雅黑" w:hint="eastAsia"/>
                <w:color w:val="000000"/>
                <w:kern w:val="0"/>
                <w:sz w:val="15"/>
                <w:szCs w:val="15"/>
                <w:lang w:bidi="ar"/>
              </w:rPr>
              <w:t>. 熟悉模板匹配、图像分割、形态学分析等算法，熟悉机器人手眼标定算法；</w:t>
            </w:r>
          </w:p>
          <w:p w14:paraId="39237C36" w14:textId="64D89EAE"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color w:val="000000"/>
                <w:kern w:val="0"/>
                <w:sz w:val="15"/>
                <w:szCs w:val="15"/>
                <w:lang w:bidi="ar"/>
              </w:rPr>
              <w:t>4</w:t>
            </w:r>
            <w:r w:rsidRPr="002205FA">
              <w:rPr>
                <w:rFonts w:ascii="微软雅黑" w:eastAsia="微软雅黑" w:hAnsi="微软雅黑" w:cs="微软雅黑" w:hint="eastAsia"/>
                <w:color w:val="000000"/>
                <w:kern w:val="0"/>
                <w:sz w:val="15"/>
                <w:szCs w:val="15"/>
                <w:lang w:bidi="ar"/>
              </w:rPr>
              <w:t>. 熟悉OpenCV、Halcon等视觉算法库的开发，熟悉</w:t>
            </w:r>
            <w:proofErr w:type="spellStart"/>
            <w:r w:rsidRPr="002205FA">
              <w:rPr>
                <w:rFonts w:ascii="微软雅黑" w:eastAsia="微软雅黑" w:hAnsi="微软雅黑" w:cs="微软雅黑" w:hint="eastAsia"/>
                <w:color w:val="000000"/>
                <w:kern w:val="0"/>
                <w:sz w:val="15"/>
                <w:szCs w:val="15"/>
                <w:lang w:bidi="ar"/>
              </w:rPr>
              <w:t>Matlab</w:t>
            </w:r>
            <w:proofErr w:type="spellEnd"/>
            <w:r w:rsidRPr="002205FA">
              <w:rPr>
                <w:rFonts w:ascii="微软雅黑" w:eastAsia="微软雅黑" w:hAnsi="微软雅黑" w:cs="微软雅黑" w:hint="eastAsia"/>
                <w:color w:val="000000"/>
                <w:kern w:val="0"/>
                <w:sz w:val="15"/>
                <w:szCs w:val="15"/>
                <w:lang w:bidi="ar"/>
              </w:rPr>
              <w:t>工具；</w:t>
            </w:r>
          </w:p>
          <w:p w14:paraId="2160F9DD" w14:textId="3C5D086C"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color w:val="000000"/>
                <w:kern w:val="0"/>
                <w:sz w:val="15"/>
                <w:szCs w:val="15"/>
                <w:lang w:bidi="ar"/>
              </w:rPr>
              <w:t>5</w:t>
            </w:r>
            <w:r w:rsidRPr="002205FA">
              <w:rPr>
                <w:rFonts w:ascii="微软雅黑" w:eastAsia="微软雅黑" w:hAnsi="微软雅黑" w:cs="微软雅黑" w:hint="eastAsia"/>
                <w:color w:val="000000"/>
                <w:kern w:val="0"/>
                <w:sz w:val="15"/>
                <w:szCs w:val="15"/>
                <w:lang w:bidi="ar"/>
              </w:rPr>
              <w:t>. 熟悉PCL点云库，有3D点</w:t>
            </w:r>
            <w:proofErr w:type="gramStart"/>
            <w:r w:rsidRPr="002205FA">
              <w:rPr>
                <w:rFonts w:ascii="微软雅黑" w:eastAsia="微软雅黑" w:hAnsi="微软雅黑" w:cs="微软雅黑" w:hint="eastAsia"/>
                <w:color w:val="000000"/>
                <w:kern w:val="0"/>
                <w:sz w:val="15"/>
                <w:szCs w:val="15"/>
                <w:lang w:bidi="ar"/>
              </w:rPr>
              <w:t>云相关</w:t>
            </w:r>
            <w:proofErr w:type="gramEnd"/>
            <w:r w:rsidRPr="002205FA">
              <w:rPr>
                <w:rFonts w:ascii="微软雅黑" w:eastAsia="微软雅黑" w:hAnsi="微软雅黑" w:cs="微软雅黑" w:hint="eastAsia"/>
                <w:color w:val="000000"/>
                <w:kern w:val="0"/>
                <w:sz w:val="15"/>
                <w:szCs w:val="15"/>
                <w:lang w:bidi="ar"/>
              </w:rPr>
              <w:t>匹配、滤波、分割等算法开发经验；</w:t>
            </w:r>
          </w:p>
          <w:p w14:paraId="205E4963" w14:textId="4D1F3784"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color w:val="000000"/>
                <w:kern w:val="0"/>
                <w:sz w:val="15"/>
                <w:szCs w:val="15"/>
                <w:lang w:bidi="ar"/>
              </w:rPr>
              <w:t>6</w:t>
            </w:r>
            <w:r w:rsidRPr="002205FA">
              <w:rPr>
                <w:rFonts w:ascii="微软雅黑" w:eastAsia="微软雅黑" w:hAnsi="微软雅黑" w:cs="微软雅黑" w:hint="eastAsia"/>
                <w:color w:val="000000"/>
                <w:kern w:val="0"/>
                <w:sz w:val="15"/>
                <w:szCs w:val="15"/>
                <w:lang w:bidi="ar"/>
              </w:rPr>
              <w:t>. 对模式识别、机器学习具有较深入的理解，熟悉yolo、Mask R-CNN等网络，熟悉</w:t>
            </w:r>
            <w:proofErr w:type="spellStart"/>
            <w:r w:rsidRPr="002205FA">
              <w:rPr>
                <w:rFonts w:ascii="微软雅黑" w:eastAsia="微软雅黑" w:hAnsi="微软雅黑" w:cs="微软雅黑" w:hint="eastAsia"/>
                <w:color w:val="000000"/>
                <w:kern w:val="0"/>
                <w:sz w:val="15"/>
                <w:szCs w:val="15"/>
                <w:lang w:bidi="ar"/>
              </w:rPr>
              <w:t>Pytoch</w:t>
            </w:r>
            <w:proofErr w:type="spellEnd"/>
            <w:r w:rsidRPr="002205FA">
              <w:rPr>
                <w:rFonts w:ascii="微软雅黑" w:eastAsia="微软雅黑" w:hAnsi="微软雅黑" w:cs="微软雅黑" w:hint="eastAsia"/>
                <w:color w:val="000000"/>
                <w:kern w:val="0"/>
                <w:sz w:val="15"/>
                <w:szCs w:val="15"/>
                <w:lang w:bidi="ar"/>
              </w:rPr>
              <w:t>、TensorFlow等框架；</w:t>
            </w:r>
          </w:p>
          <w:p w14:paraId="5C3213FC" w14:textId="730866E3" w:rsidR="002205FA" w:rsidRPr="002205FA"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color w:val="000000"/>
                <w:kern w:val="0"/>
                <w:sz w:val="15"/>
                <w:szCs w:val="15"/>
                <w:lang w:bidi="ar"/>
              </w:rPr>
              <w:t>7</w:t>
            </w:r>
            <w:r w:rsidRPr="002205FA">
              <w:rPr>
                <w:rFonts w:ascii="微软雅黑" w:eastAsia="微软雅黑" w:hAnsi="微软雅黑" w:cs="微软雅黑" w:hint="eastAsia"/>
                <w:color w:val="000000"/>
                <w:kern w:val="0"/>
                <w:sz w:val="15"/>
                <w:szCs w:val="15"/>
                <w:lang w:bidi="ar"/>
              </w:rPr>
              <w:t>. 良好的团队协作能力，对视觉和机器人方向充满激情。</w:t>
            </w:r>
          </w:p>
          <w:p w14:paraId="7BEE68F0" w14:textId="10BC89B5" w:rsidR="00FF7417" w:rsidRDefault="002205FA" w:rsidP="002205FA">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color w:val="000000"/>
                <w:kern w:val="0"/>
                <w:sz w:val="15"/>
                <w:szCs w:val="15"/>
                <w:lang w:bidi="ar"/>
              </w:rPr>
              <w:t>8</w:t>
            </w:r>
            <w:r w:rsidRPr="002205FA">
              <w:rPr>
                <w:rFonts w:ascii="微软雅黑" w:eastAsia="微软雅黑" w:hAnsi="微软雅黑" w:cs="微软雅黑" w:hint="eastAsia"/>
                <w:color w:val="000000"/>
                <w:kern w:val="0"/>
                <w:sz w:val="15"/>
                <w:szCs w:val="15"/>
                <w:lang w:bidi="ar"/>
              </w:rPr>
              <w:t>. 英语六级以上，能够熟练阅读外文资料。</w:t>
            </w:r>
          </w:p>
        </w:tc>
      </w:tr>
      <w:tr w:rsidR="00FF7417" w14:paraId="522C70B0" w14:textId="77777777">
        <w:trPr>
          <w:trHeight w:val="1720"/>
        </w:trPr>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F15ED5" w14:textId="2A9823CA" w:rsidR="00FF7417" w:rsidRDefault="00CA01E5">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color w:val="000000"/>
                <w:kern w:val="0"/>
                <w:sz w:val="15"/>
                <w:szCs w:val="15"/>
                <w:lang w:bidi="ar"/>
              </w:rPr>
              <w:lastRenderedPageBreak/>
              <w:t>6</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D01747" w14:textId="77777777" w:rsidR="00FF7417" w:rsidRDefault="001B27C4">
            <w:pPr>
              <w:widowControl/>
              <w:spacing w:line="260" w:lineRule="exact"/>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机械设计工程师</w:t>
            </w:r>
          </w:p>
          <w:p w14:paraId="5E19C90C" w14:textId="77777777" w:rsidR="00FF7417" w:rsidRDefault="001B27C4">
            <w:pPr>
              <w:widowControl/>
              <w:spacing w:line="260" w:lineRule="exact"/>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（智能制造）</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42AB6D" w14:textId="77777777" w:rsidR="00FF7417" w:rsidRDefault="001B27C4">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t>上海/南京</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B734CF" w14:textId="62CFC909" w:rsidR="00FF7417" w:rsidRDefault="005B4AD1">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color w:val="000000"/>
                <w:kern w:val="0"/>
                <w:sz w:val="15"/>
                <w:szCs w:val="15"/>
                <w:lang w:bidi="ar"/>
              </w:rPr>
              <w:t>10</w:t>
            </w:r>
          </w:p>
        </w:tc>
        <w:tc>
          <w:tcPr>
            <w:tcW w:w="5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571DC96" w14:textId="77777777" w:rsidR="00FF7417" w:rsidRDefault="001B27C4">
            <w:pPr>
              <w:widowControl/>
              <w:spacing w:line="260" w:lineRule="exact"/>
              <w:jc w:val="left"/>
              <w:textAlignment w:val="top"/>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t>1、负责完成工程项目的机械设计任务并输出BOM清单；</w:t>
            </w:r>
            <w:r>
              <w:rPr>
                <w:rFonts w:ascii="微软雅黑" w:eastAsia="微软雅黑" w:hAnsi="微软雅黑" w:cs="微软雅黑" w:hint="eastAsia"/>
                <w:color w:val="000000"/>
                <w:kern w:val="0"/>
                <w:sz w:val="15"/>
                <w:szCs w:val="15"/>
                <w:lang w:bidi="ar"/>
              </w:rPr>
              <w:br/>
              <w:t>2、负责设备装配和调试过程中的技术服务工作，分析并解决设备运行工程中的技术问题；</w:t>
            </w:r>
            <w:r>
              <w:rPr>
                <w:rFonts w:ascii="微软雅黑" w:eastAsia="微软雅黑" w:hAnsi="微软雅黑" w:cs="微软雅黑" w:hint="eastAsia"/>
                <w:color w:val="000000"/>
                <w:kern w:val="0"/>
                <w:sz w:val="15"/>
                <w:szCs w:val="15"/>
                <w:lang w:bidi="ar"/>
              </w:rPr>
              <w:br/>
              <w:t>3、负责工程项目相关输出资料的编制、更改、整理更新、归档，并协助完成项目认证验收工作；</w:t>
            </w:r>
            <w:r>
              <w:rPr>
                <w:rFonts w:ascii="微软雅黑" w:eastAsia="微软雅黑" w:hAnsi="微软雅黑" w:cs="微软雅黑" w:hint="eastAsia"/>
                <w:color w:val="000000"/>
                <w:kern w:val="0"/>
                <w:sz w:val="15"/>
                <w:szCs w:val="15"/>
                <w:lang w:bidi="ar"/>
              </w:rPr>
              <w:br/>
              <w:t>4、负责相关设备的售后服务工作。</w:t>
            </w:r>
          </w:p>
        </w:tc>
        <w:tc>
          <w:tcPr>
            <w:tcW w:w="5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C285C35" w14:textId="77777777" w:rsidR="00FF7417" w:rsidRDefault="001B27C4">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 xml:space="preserve">1、本科及以上学历，机械及机电一体化等相关专业；                                         </w:t>
            </w:r>
          </w:p>
          <w:p w14:paraId="03661E72" w14:textId="77777777" w:rsidR="00FF7417" w:rsidRDefault="001B27C4">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2、精通熟悉机械原理和设计方法；精通SolidWorks、AutoCAD和CAXA等计算机辅助软件；熟悉液压气动工作原理、机械制造工艺；</w:t>
            </w:r>
          </w:p>
          <w:p w14:paraId="7FAAAFEF" w14:textId="77777777" w:rsidR="00FF7417" w:rsidRDefault="001B27C4">
            <w:pPr>
              <w:widowControl/>
              <w:spacing w:line="260" w:lineRule="exact"/>
              <w:jc w:val="left"/>
              <w:textAlignment w:val="top"/>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t>3、熟练使用各种办公软件；通过CET-4，英文水平良好；                                                                                  4、工作认真负责，严谨细致，善于沟通、观察敏锐，有良好的团队合作精神。</w:t>
            </w:r>
          </w:p>
        </w:tc>
      </w:tr>
      <w:tr w:rsidR="00FF7417" w14:paraId="79D8B8BE" w14:textId="77777777">
        <w:trPr>
          <w:trHeight w:val="980"/>
        </w:trPr>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EBFC5D" w14:textId="3D907DD1" w:rsidR="00FF7417" w:rsidRDefault="00CA01E5">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color w:val="000000"/>
                <w:kern w:val="0"/>
                <w:sz w:val="15"/>
                <w:szCs w:val="15"/>
                <w:lang w:bidi="ar"/>
              </w:rPr>
              <w:t>7</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3D28E5" w14:textId="77777777" w:rsidR="00FF7417" w:rsidRDefault="001B27C4">
            <w:pPr>
              <w:widowControl/>
              <w:spacing w:line="260" w:lineRule="exact"/>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电气工程师</w:t>
            </w:r>
          </w:p>
          <w:p w14:paraId="12569A02" w14:textId="77777777" w:rsidR="00FF7417" w:rsidRDefault="001B27C4">
            <w:pPr>
              <w:widowControl/>
              <w:spacing w:line="260" w:lineRule="exact"/>
              <w:jc w:val="center"/>
              <w:textAlignment w:val="center"/>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（智能制造）</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5EF6C6" w14:textId="77777777" w:rsidR="00FF7417" w:rsidRDefault="001B27C4">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t>上海/南京</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2DDEAD" w14:textId="3F51C108" w:rsidR="00FF7417" w:rsidRDefault="005B4AD1">
            <w:pPr>
              <w:widowControl/>
              <w:spacing w:line="260" w:lineRule="exact"/>
              <w:jc w:val="center"/>
              <w:textAlignment w:val="center"/>
              <w:rPr>
                <w:rFonts w:ascii="微软雅黑" w:eastAsia="微软雅黑" w:hAnsi="微软雅黑" w:cs="微软雅黑"/>
                <w:color w:val="000000"/>
                <w:sz w:val="15"/>
                <w:szCs w:val="15"/>
              </w:rPr>
            </w:pPr>
            <w:r>
              <w:rPr>
                <w:rFonts w:ascii="微软雅黑" w:eastAsia="微软雅黑" w:hAnsi="微软雅黑" w:cs="微软雅黑"/>
                <w:color w:val="000000"/>
                <w:kern w:val="0"/>
                <w:sz w:val="15"/>
                <w:szCs w:val="15"/>
                <w:lang w:bidi="ar"/>
              </w:rPr>
              <w:t>10</w:t>
            </w:r>
          </w:p>
        </w:tc>
        <w:tc>
          <w:tcPr>
            <w:tcW w:w="5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FC45709" w14:textId="77777777" w:rsidR="00FF7417" w:rsidRDefault="001B27C4">
            <w:pPr>
              <w:widowControl/>
              <w:spacing w:line="260" w:lineRule="exact"/>
              <w:jc w:val="left"/>
              <w:textAlignment w:val="top"/>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t>1、负责完成工程项目的电气硬件设计，包括硬件选型、编制电气接线原理图、工艺控制流程图和应用程序等；</w:t>
            </w:r>
            <w:r>
              <w:rPr>
                <w:rFonts w:ascii="微软雅黑" w:eastAsia="微软雅黑" w:hAnsi="微软雅黑" w:cs="微软雅黑" w:hint="eastAsia"/>
                <w:color w:val="000000"/>
                <w:kern w:val="0"/>
                <w:sz w:val="15"/>
                <w:szCs w:val="15"/>
                <w:lang w:bidi="ar"/>
              </w:rPr>
              <w:br/>
              <w:t>2、负责完成根据工艺流程图编写设备程序，包括PLC、触摸屏、机器人、伺服、视觉系统等；                                                                                                             3、负责完成按照设备技术要求设定工艺流程并达到目标参数设备调试，包括CT、FTQ等，记录调试过程中的问题、参数。</w:t>
            </w:r>
            <w:r>
              <w:rPr>
                <w:rFonts w:ascii="微软雅黑" w:eastAsia="微软雅黑" w:hAnsi="微软雅黑" w:cs="微软雅黑" w:hint="eastAsia"/>
                <w:color w:val="000000"/>
                <w:kern w:val="0"/>
                <w:sz w:val="15"/>
                <w:szCs w:val="15"/>
                <w:lang w:bidi="ar"/>
              </w:rPr>
              <w:br/>
              <w:t>4、负责工程项目相关输出资料的编制、更改、整理更新、归档，并协助完成项目认证验收工作；</w:t>
            </w:r>
            <w:r>
              <w:rPr>
                <w:rFonts w:ascii="微软雅黑" w:eastAsia="微软雅黑" w:hAnsi="微软雅黑" w:cs="微软雅黑" w:hint="eastAsia"/>
                <w:color w:val="000000"/>
                <w:kern w:val="0"/>
                <w:sz w:val="15"/>
                <w:szCs w:val="15"/>
                <w:lang w:bidi="ar"/>
              </w:rPr>
              <w:br/>
              <w:t>5、负责相关设备的售后服务工作。</w:t>
            </w:r>
          </w:p>
        </w:tc>
        <w:tc>
          <w:tcPr>
            <w:tcW w:w="52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A4BB2FB" w14:textId="77777777" w:rsidR="00FF7417" w:rsidRDefault="001B27C4">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 xml:space="preserve">1、本科及以上学历、电气、自动化等专业，熟练使用各种办公软件；通过CET-4，英文水平良好； </w:t>
            </w:r>
          </w:p>
          <w:p w14:paraId="451E48A9" w14:textId="77777777" w:rsidR="00FF7417" w:rsidRDefault="001B27C4">
            <w:pPr>
              <w:widowControl/>
              <w:spacing w:line="260" w:lineRule="exact"/>
              <w:jc w:val="left"/>
              <w:textAlignment w:val="top"/>
              <w:rPr>
                <w:rFonts w:ascii="微软雅黑" w:eastAsia="微软雅黑" w:hAnsi="微软雅黑" w:cs="微软雅黑"/>
                <w:color w:val="000000"/>
                <w:kern w:val="0"/>
                <w:sz w:val="15"/>
                <w:szCs w:val="15"/>
                <w:lang w:bidi="ar"/>
              </w:rPr>
            </w:pPr>
            <w:r>
              <w:rPr>
                <w:rFonts w:ascii="微软雅黑" w:eastAsia="微软雅黑" w:hAnsi="微软雅黑" w:cs="微软雅黑" w:hint="eastAsia"/>
                <w:color w:val="000000"/>
                <w:kern w:val="0"/>
                <w:sz w:val="15"/>
                <w:szCs w:val="15"/>
                <w:lang w:bidi="ar"/>
              </w:rPr>
              <w:t>2、熟悉PLC调试，了解电机控制原理，对自动控制原理有一定掌握；熟悉西门子、AB，三菱等PLC调试经验优先；</w:t>
            </w:r>
          </w:p>
          <w:p w14:paraId="35D65070" w14:textId="77777777" w:rsidR="00FF7417" w:rsidRDefault="001B27C4">
            <w:pPr>
              <w:widowControl/>
              <w:spacing w:line="260" w:lineRule="exact"/>
              <w:jc w:val="left"/>
              <w:textAlignment w:val="top"/>
              <w:rPr>
                <w:rFonts w:ascii="微软雅黑" w:eastAsia="微软雅黑" w:hAnsi="微软雅黑" w:cs="微软雅黑"/>
                <w:color w:val="000000"/>
                <w:sz w:val="15"/>
                <w:szCs w:val="15"/>
              </w:rPr>
            </w:pPr>
            <w:r>
              <w:rPr>
                <w:rFonts w:ascii="微软雅黑" w:eastAsia="微软雅黑" w:hAnsi="微软雅黑" w:cs="微软雅黑" w:hint="eastAsia"/>
                <w:color w:val="000000"/>
                <w:kern w:val="0"/>
                <w:sz w:val="15"/>
                <w:szCs w:val="15"/>
                <w:lang w:bidi="ar"/>
              </w:rPr>
              <w:t>3、了解电气布线、电控柜元件布局设计、电气元件选型；掌握一种以上电气设计软件；熟练使用常用制图软件，有EPLAN制图经验优先。                                                                                                    4、工作认真负责，严谨细致，善于沟通、观察敏锐，有良好的团队合作精神。</w:t>
            </w:r>
          </w:p>
        </w:tc>
      </w:tr>
    </w:tbl>
    <w:p w14:paraId="7DE05986" w14:textId="77777777" w:rsidR="00FF7417" w:rsidRDefault="00FF7417">
      <w:pPr>
        <w:adjustRightInd w:val="0"/>
        <w:snapToGrid w:val="0"/>
        <w:spacing w:beforeLines="50" w:before="156" w:line="260" w:lineRule="exact"/>
        <w:rPr>
          <w:rFonts w:asciiTheme="minorEastAsia" w:hAnsiTheme="minorEastAsia"/>
          <w:b/>
          <w:sz w:val="24"/>
        </w:rPr>
      </w:pPr>
    </w:p>
    <w:p w14:paraId="22D75F2B" w14:textId="77777777" w:rsidR="00FF7417" w:rsidRDefault="001B27C4">
      <w:pPr>
        <w:adjustRightInd w:val="0"/>
        <w:snapToGrid w:val="0"/>
        <w:spacing w:line="312" w:lineRule="auto"/>
        <w:rPr>
          <w:rFonts w:asciiTheme="minorEastAsia" w:hAnsiTheme="minorEastAsia"/>
          <w:b/>
          <w:sz w:val="24"/>
        </w:rPr>
      </w:pPr>
      <w:r>
        <w:rPr>
          <w:rFonts w:asciiTheme="minorEastAsia" w:hAnsiTheme="minorEastAsia" w:hint="eastAsia"/>
          <w:b/>
          <w:sz w:val="24"/>
        </w:rPr>
        <w:t>6- 工作地点</w:t>
      </w:r>
    </w:p>
    <w:p w14:paraId="3B6AC745" w14:textId="77777777" w:rsidR="00FF7417" w:rsidRDefault="001B27C4">
      <w:pPr>
        <w:adjustRightInd w:val="0"/>
        <w:snapToGrid w:val="0"/>
        <w:spacing w:beforeLines="50" w:before="156" w:line="240" w:lineRule="exact"/>
        <w:rPr>
          <w:rFonts w:asciiTheme="minorEastAsia" w:hAnsiTheme="minorEastAsia"/>
          <w:b/>
          <w:color w:val="FF0000"/>
          <w:sz w:val="22"/>
        </w:rPr>
      </w:pPr>
      <w:r>
        <w:rPr>
          <w:rFonts w:asciiTheme="minorEastAsia" w:hAnsiTheme="minorEastAsia" w:hint="eastAsia"/>
          <w:b/>
          <w:color w:val="FF0000"/>
          <w:sz w:val="24"/>
        </w:rPr>
        <w:t>上</w:t>
      </w:r>
      <w:r>
        <w:rPr>
          <w:rFonts w:asciiTheme="minorEastAsia" w:hAnsiTheme="minorEastAsia" w:hint="eastAsia"/>
          <w:b/>
          <w:color w:val="FF0000"/>
          <w:sz w:val="22"/>
        </w:rPr>
        <w:t>海（金桥）：上海市浦东新区金藏路257号</w:t>
      </w:r>
    </w:p>
    <w:p w14:paraId="0A6B62F5" w14:textId="5B0B00C2" w:rsidR="00FF7417" w:rsidRDefault="001B27C4">
      <w:pPr>
        <w:adjustRightInd w:val="0"/>
        <w:snapToGrid w:val="0"/>
        <w:spacing w:beforeLines="50" w:before="156" w:line="240" w:lineRule="exact"/>
        <w:rPr>
          <w:rFonts w:asciiTheme="minorEastAsia" w:hAnsiTheme="minorEastAsia"/>
          <w:b/>
          <w:color w:val="FF0000"/>
          <w:sz w:val="22"/>
        </w:rPr>
      </w:pPr>
      <w:r>
        <w:rPr>
          <w:rFonts w:asciiTheme="minorEastAsia" w:hAnsiTheme="minorEastAsia" w:hint="eastAsia"/>
          <w:b/>
          <w:color w:val="FF0000"/>
          <w:sz w:val="22"/>
        </w:rPr>
        <w:t>上海（临港）：上海市浦东新区</w:t>
      </w:r>
      <w:r w:rsidR="00064035">
        <w:rPr>
          <w:rFonts w:asciiTheme="minorEastAsia" w:hAnsiTheme="minorEastAsia" w:hint="eastAsia"/>
          <w:b/>
          <w:color w:val="FF0000"/>
          <w:sz w:val="22"/>
        </w:rPr>
        <w:t>临港新城</w:t>
      </w:r>
      <w:proofErr w:type="gramStart"/>
      <w:r w:rsidR="00064035">
        <w:rPr>
          <w:rFonts w:asciiTheme="minorEastAsia" w:hAnsiTheme="minorEastAsia" w:hint="eastAsia"/>
          <w:b/>
          <w:color w:val="FF0000"/>
          <w:sz w:val="22"/>
        </w:rPr>
        <w:t>博艺路1</w:t>
      </w:r>
      <w:r w:rsidR="00064035">
        <w:rPr>
          <w:rFonts w:asciiTheme="minorEastAsia" w:hAnsiTheme="minorEastAsia"/>
          <w:b/>
          <w:color w:val="FF0000"/>
          <w:sz w:val="22"/>
        </w:rPr>
        <w:t>99</w:t>
      </w:r>
      <w:r w:rsidR="00064035">
        <w:rPr>
          <w:rFonts w:asciiTheme="minorEastAsia" w:hAnsiTheme="minorEastAsia" w:hint="eastAsia"/>
          <w:b/>
          <w:color w:val="FF0000"/>
          <w:sz w:val="22"/>
        </w:rPr>
        <w:t>号</w:t>
      </w:r>
      <w:proofErr w:type="gramEnd"/>
    </w:p>
    <w:p w14:paraId="54C01005" w14:textId="21B2FC9E" w:rsidR="00FF7417" w:rsidRDefault="001B27C4">
      <w:pPr>
        <w:adjustRightInd w:val="0"/>
        <w:snapToGrid w:val="0"/>
        <w:spacing w:beforeLines="50" w:before="156" w:line="240" w:lineRule="exact"/>
        <w:rPr>
          <w:rFonts w:asciiTheme="minorEastAsia" w:hAnsiTheme="minorEastAsia"/>
          <w:sz w:val="22"/>
        </w:rPr>
      </w:pPr>
      <w:r>
        <w:rPr>
          <w:rFonts w:asciiTheme="minorEastAsia" w:hAnsiTheme="minorEastAsia" w:hint="eastAsia"/>
          <w:b/>
          <w:color w:val="FF0000"/>
          <w:sz w:val="22"/>
        </w:rPr>
        <w:t>南京：</w:t>
      </w:r>
      <w:r w:rsidR="00481843" w:rsidRPr="00481843">
        <w:rPr>
          <w:rFonts w:asciiTheme="minorEastAsia" w:hAnsiTheme="minorEastAsia" w:hint="eastAsia"/>
          <w:b/>
          <w:color w:val="FF0000"/>
          <w:sz w:val="22"/>
        </w:rPr>
        <w:t>南京市江宁区清水亭西路2号蛋壳未来智慧产业园8栋A区2楼</w:t>
      </w:r>
    </w:p>
    <w:sectPr w:rsidR="00FF7417">
      <w:headerReference w:type="default" r:id="rId9"/>
      <w:footerReference w:type="default" r:id="rId10"/>
      <w:pgSz w:w="16838" w:h="11906" w:orient="landscape"/>
      <w:pgMar w:top="794" w:right="1191" w:bottom="794" w:left="907" w:header="851" w:footer="992" w:gutter="0"/>
      <w:pgBorders w:offsetFrom="page">
        <w:bottom w:val="single" w:sz="4" w:space="24" w:color="auto"/>
      </w:pgBorder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0EF85" w14:textId="77777777" w:rsidR="00583971" w:rsidRDefault="00583971">
      <w:r>
        <w:separator/>
      </w:r>
    </w:p>
  </w:endnote>
  <w:endnote w:type="continuationSeparator" w:id="0">
    <w:p w14:paraId="0697D085" w14:textId="77777777" w:rsidR="00583971" w:rsidRDefault="0058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1524" w14:textId="214B98ED" w:rsidR="00FF7417" w:rsidRDefault="001B27C4">
    <w:pPr>
      <w:pStyle w:val="a5"/>
      <w:spacing w:line="240" w:lineRule="exact"/>
      <w:ind w:leftChars="-68" w:left="-143" w:rightChars="-103" w:right="-216"/>
      <w:jc w:val="center"/>
      <w:rPr>
        <w:rFonts w:ascii="微软雅黑" w:eastAsia="微软雅黑" w:hAnsi="微软雅黑"/>
      </w:rPr>
    </w:pPr>
    <w:r>
      <w:rPr>
        <w:rFonts w:ascii="微软雅黑" w:eastAsia="微软雅黑" w:hAnsi="微软雅黑" w:hint="eastAsia"/>
      </w:rPr>
      <w:t>联系方式：021- 50870608-</w:t>
    </w:r>
    <w:r w:rsidR="007E06DA">
      <w:rPr>
        <w:rFonts w:ascii="微软雅黑" w:eastAsia="微软雅黑" w:hAnsi="微软雅黑"/>
      </w:rPr>
      <w:t>8296</w:t>
    </w:r>
    <w:r>
      <w:rPr>
        <w:rFonts w:ascii="微软雅黑" w:eastAsia="微软雅黑" w:hAnsi="微软雅黑" w:hint="eastAsia"/>
      </w:rPr>
      <w:t xml:space="preserve">   </w:t>
    </w:r>
    <w:r w:rsidR="007E06DA">
      <w:rPr>
        <w:rFonts w:ascii="微软雅黑" w:eastAsia="微软雅黑" w:hAnsi="微软雅黑" w:hint="eastAsia"/>
      </w:rPr>
      <w:t>常慧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C3C6" w14:textId="77777777" w:rsidR="00583971" w:rsidRDefault="00583971">
      <w:r>
        <w:separator/>
      </w:r>
    </w:p>
  </w:footnote>
  <w:footnote w:type="continuationSeparator" w:id="0">
    <w:p w14:paraId="0805DE50" w14:textId="77777777" w:rsidR="00583971" w:rsidRDefault="00583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6552" w14:textId="6C36921D" w:rsidR="00FF7417" w:rsidRDefault="001B27C4">
    <w:pPr>
      <w:spacing w:after="160" w:line="264" w:lineRule="auto"/>
      <w:jc w:val="left"/>
      <w:rPr>
        <w:rFonts w:ascii="微软雅黑" w:eastAsia="微软雅黑" w:hAnsi="微软雅黑"/>
        <w:b/>
        <w:color w:val="4BACC6" w:themeColor="accent5"/>
        <w:kern w:val="24"/>
        <w:sz w:val="24"/>
        <w:szCs w:val="24"/>
      </w:rPr>
    </w:pPr>
    <w:r>
      <w:rPr>
        <w:rFonts w:ascii="微软雅黑" w:eastAsia="微软雅黑" w:hAnsi="微软雅黑"/>
        <w:b/>
        <w:noProof/>
        <w:color w:val="4BACC6" w:themeColor="accent5"/>
        <w:kern w:val="24"/>
        <w:sz w:val="24"/>
        <w:szCs w:val="24"/>
      </w:rPr>
      <w:drawing>
        <wp:anchor distT="0" distB="0" distL="114300" distR="114300" simplePos="0" relativeHeight="251660288" behindDoc="0" locked="0" layoutInCell="1" allowOverlap="1" wp14:anchorId="37E1B82E" wp14:editId="69639666">
          <wp:simplePos x="0" y="0"/>
          <wp:positionH relativeFrom="column">
            <wp:posOffset>7577455</wp:posOffset>
          </wp:positionH>
          <wp:positionV relativeFrom="paragraph">
            <wp:posOffset>-186690</wp:posOffset>
          </wp:positionV>
          <wp:extent cx="1533525" cy="561340"/>
          <wp:effectExtent l="0" t="0" r="9525" b="0"/>
          <wp:wrapSquare wrapText="bothSides"/>
          <wp:docPr id="4" name="图片 4" descr="C:\Users\zhangrongrong\Desktop\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zhangrongrong\Desktop\LOGO (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533525" cy="561340"/>
                  </a:xfrm>
                  <a:prstGeom prst="rect">
                    <a:avLst/>
                  </a:prstGeom>
                  <a:noFill/>
                  <a:ln>
                    <a:noFill/>
                  </a:ln>
                </pic:spPr>
              </pic:pic>
            </a:graphicData>
          </a:graphic>
        </wp:anchor>
      </w:drawing>
    </w:r>
    <w:r>
      <w:rPr>
        <w:noProof/>
        <w:color w:val="000000"/>
      </w:rPr>
      <mc:AlternateContent>
        <mc:Choice Requires="wps">
          <w:drawing>
            <wp:anchor distT="0" distB="0" distL="114300" distR="114300" simplePos="0" relativeHeight="251659264" behindDoc="0" locked="0" layoutInCell="1" allowOverlap="1" wp14:anchorId="2C8DB128" wp14:editId="52D206CC">
              <wp:simplePos x="0" y="0"/>
              <wp:positionH relativeFrom="page">
                <wp:align>center</wp:align>
              </wp:positionH>
              <wp:positionV relativeFrom="page">
                <wp:align>center</wp:align>
              </wp:positionV>
              <wp:extent cx="7376160" cy="9555480"/>
              <wp:effectExtent l="0" t="0" r="7620" b="0"/>
              <wp:wrapNone/>
              <wp:docPr id="41" name="矩形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w:pict>
            <v:rect w14:anchorId="7488519F" id="矩形 41" o:spid="_x0000_s1026"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" filled="f" strokecolor="#938953 [1614]" strokeweight="2pt">
              <w10:wrap anchorx="page" anchory="page"/>
            </v:rect>
          </w:pict>
        </mc:Fallback>
      </mc:AlternateContent>
    </w:r>
    <w:sdt>
      <w:sdtPr>
        <w:rPr>
          <w:rFonts w:ascii="微软雅黑" w:eastAsia="微软雅黑" w:hAnsi="微软雅黑"/>
          <w:b/>
          <w:color w:val="4BACC6" w:themeColor="accent5"/>
          <w:kern w:val="24"/>
          <w:sz w:val="24"/>
          <w:szCs w:val="24"/>
        </w:rPr>
        <w:alias w:val="标题"/>
        <w:id w:val="-1573737401"/>
        <w:placeholder>
          <w:docPart w:val="49A4FCC7AA1B49B1A921865115B92A15"/>
        </w:placeholder>
        <w:text/>
      </w:sdtPr>
      <w:sdtEndPr/>
      <w:sdtContent>
        <w:proofErr w:type="gramStart"/>
        <w:r>
          <w:rPr>
            <w:rFonts w:ascii="微软雅黑" w:eastAsia="微软雅黑" w:hAnsi="微软雅黑" w:hint="eastAsia"/>
            <w:b/>
            <w:color w:val="4BACC6" w:themeColor="accent5"/>
            <w:kern w:val="24"/>
            <w:sz w:val="24"/>
            <w:szCs w:val="24"/>
          </w:rPr>
          <w:t>协手新松</w:t>
        </w:r>
        <w:proofErr w:type="gramEnd"/>
        <w:r>
          <w:rPr>
            <w:rFonts w:ascii="微软雅黑" w:eastAsia="微软雅黑" w:hAnsi="微软雅黑" w:hint="eastAsia"/>
            <w:b/>
            <w:color w:val="4BACC6" w:themeColor="accent5"/>
            <w:kern w:val="24"/>
            <w:sz w:val="24"/>
            <w:szCs w:val="24"/>
          </w:rPr>
          <w:t>，智创未来</w:t>
        </w:r>
      </w:sdtContent>
    </w:sdt>
  </w:p>
  <w:p w14:paraId="04905075" w14:textId="77777777" w:rsidR="007E06DA" w:rsidRDefault="007E06DA">
    <w:pPr>
      <w:spacing w:after="160" w:line="264" w:lineRule="auto"/>
      <w:jc w:val="left"/>
      <w:rPr>
        <w:b/>
        <w:color w:val="007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0EA868"/>
    <w:multiLevelType w:val="singleLevel"/>
    <w:tmpl w:val="990EA868"/>
    <w:lvl w:ilvl="0">
      <w:start w:val="5"/>
      <w:numFmt w:val="decimal"/>
      <w:suff w:val="space"/>
      <w:lvlText w:val="%1-"/>
      <w:lvlJc w:val="left"/>
    </w:lvl>
  </w:abstractNum>
  <w:abstractNum w:abstractNumId="1" w15:restartNumberingAfterBreak="0">
    <w:nsid w:val="72F45A2D"/>
    <w:multiLevelType w:val="hybridMultilevel"/>
    <w:tmpl w:val="1B62D65A"/>
    <w:lvl w:ilvl="0" w:tplc="4558C2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51775">
    <w:abstractNumId w:val="0"/>
  </w:num>
  <w:num w:numId="2" w16cid:durableId="169026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52"/>
    <w:rsid w:val="0001220E"/>
    <w:rsid w:val="00016CA0"/>
    <w:rsid w:val="000176A5"/>
    <w:rsid w:val="00044EB3"/>
    <w:rsid w:val="00054D86"/>
    <w:rsid w:val="00064035"/>
    <w:rsid w:val="00087037"/>
    <w:rsid w:val="000C1849"/>
    <w:rsid w:val="000C1D2E"/>
    <w:rsid w:val="000D4A32"/>
    <w:rsid w:val="000E0115"/>
    <w:rsid w:val="0015258F"/>
    <w:rsid w:val="001527AD"/>
    <w:rsid w:val="001531B7"/>
    <w:rsid w:val="00157E61"/>
    <w:rsid w:val="001704E3"/>
    <w:rsid w:val="00171BC3"/>
    <w:rsid w:val="0018217E"/>
    <w:rsid w:val="001A1517"/>
    <w:rsid w:val="001A3284"/>
    <w:rsid w:val="001B27C4"/>
    <w:rsid w:val="001F653F"/>
    <w:rsid w:val="002205FA"/>
    <w:rsid w:val="00224BAC"/>
    <w:rsid w:val="00245F3D"/>
    <w:rsid w:val="002470D0"/>
    <w:rsid w:val="00250984"/>
    <w:rsid w:val="002573EE"/>
    <w:rsid w:val="00274587"/>
    <w:rsid w:val="00291222"/>
    <w:rsid w:val="00292F0E"/>
    <w:rsid w:val="002A1660"/>
    <w:rsid w:val="002A62D8"/>
    <w:rsid w:val="002B4E6C"/>
    <w:rsid w:val="002D226D"/>
    <w:rsid w:val="002E70CE"/>
    <w:rsid w:val="003129F9"/>
    <w:rsid w:val="00315C52"/>
    <w:rsid w:val="00327774"/>
    <w:rsid w:val="003465B7"/>
    <w:rsid w:val="003548BE"/>
    <w:rsid w:val="003570DD"/>
    <w:rsid w:val="003E5282"/>
    <w:rsid w:val="003F1287"/>
    <w:rsid w:val="00400DAD"/>
    <w:rsid w:val="00401055"/>
    <w:rsid w:val="004452F8"/>
    <w:rsid w:val="00481843"/>
    <w:rsid w:val="00484C5F"/>
    <w:rsid w:val="00486AF2"/>
    <w:rsid w:val="004A04A2"/>
    <w:rsid w:val="004B381D"/>
    <w:rsid w:val="004C158D"/>
    <w:rsid w:val="004F01CC"/>
    <w:rsid w:val="004F6CF2"/>
    <w:rsid w:val="0050249E"/>
    <w:rsid w:val="00503415"/>
    <w:rsid w:val="005273C4"/>
    <w:rsid w:val="00545C7A"/>
    <w:rsid w:val="00553475"/>
    <w:rsid w:val="00583971"/>
    <w:rsid w:val="00586847"/>
    <w:rsid w:val="005B4961"/>
    <w:rsid w:val="005B4AD1"/>
    <w:rsid w:val="005F3306"/>
    <w:rsid w:val="006008A7"/>
    <w:rsid w:val="00624F70"/>
    <w:rsid w:val="006336A6"/>
    <w:rsid w:val="00636E83"/>
    <w:rsid w:val="00647EBA"/>
    <w:rsid w:val="00651159"/>
    <w:rsid w:val="00686365"/>
    <w:rsid w:val="006D7D37"/>
    <w:rsid w:val="006E07F3"/>
    <w:rsid w:val="006E7EB2"/>
    <w:rsid w:val="006F1715"/>
    <w:rsid w:val="00704C3F"/>
    <w:rsid w:val="0072234E"/>
    <w:rsid w:val="00735B67"/>
    <w:rsid w:val="00765A4D"/>
    <w:rsid w:val="00771FAD"/>
    <w:rsid w:val="007E06DA"/>
    <w:rsid w:val="007E3872"/>
    <w:rsid w:val="007F2A3C"/>
    <w:rsid w:val="0080760C"/>
    <w:rsid w:val="00832009"/>
    <w:rsid w:val="008556D0"/>
    <w:rsid w:val="00864280"/>
    <w:rsid w:val="008755E6"/>
    <w:rsid w:val="008973B5"/>
    <w:rsid w:val="008D3078"/>
    <w:rsid w:val="008F3680"/>
    <w:rsid w:val="00927D53"/>
    <w:rsid w:val="00951034"/>
    <w:rsid w:val="009B53B9"/>
    <w:rsid w:val="009D7FE6"/>
    <w:rsid w:val="009E68BA"/>
    <w:rsid w:val="00A20AFB"/>
    <w:rsid w:val="00A302D5"/>
    <w:rsid w:val="00A367CC"/>
    <w:rsid w:val="00A70C78"/>
    <w:rsid w:val="00A749E3"/>
    <w:rsid w:val="00A93A92"/>
    <w:rsid w:val="00AE5D1A"/>
    <w:rsid w:val="00AF07CF"/>
    <w:rsid w:val="00AF4259"/>
    <w:rsid w:val="00B03650"/>
    <w:rsid w:val="00B102FF"/>
    <w:rsid w:val="00B43B7E"/>
    <w:rsid w:val="00B76D17"/>
    <w:rsid w:val="00B858EC"/>
    <w:rsid w:val="00B85C62"/>
    <w:rsid w:val="00BD35CD"/>
    <w:rsid w:val="00BD579B"/>
    <w:rsid w:val="00BE7D11"/>
    <w:rsid w:val="00BF183C"/>
    <w:rsid w:val="00BF206F"/>
    <w:rsid w:val="00C20BCA"/>
    <w:rsid w:val="00C30A68"/>
    <w:rsid w:val="00CA01E5"/>
    <w:rsid w:val="00CA10A2"/>
    <w:rsid w:val="00CB2D1A"/>
    <w:rsid w:val="00CB6327"/>
    <w:rsid w:val="00CC1E2A"/>
    <w:rsid w:val="00CE7D57"/>
    <w:rsid w:val="00CE7ECB"/>
    <w:rsid w:val="00D0442D"/>
    <w:rsid w:val="00D140A9"/>
    <w:rsid w:val="00D406AC"/>
    <w:rsid w:val="00D42592"/>
    <w:rsid w:val="00D665D1"/>
    <w:rsid w:val="00DA2873"/>
    <w:rsid w:val="00DA5DBA"/>
    <w:rsid w:val="00DE3AE2"/>
    <w:rsid w:val="00DF18C0"/>
    <w:rsid w:val="00E12C13"/>
    <w:rsid w:val="00E20EE0"/>
    <w:rsid w:val="00E251FB"/>
    <w:rsid w:val="00E60B44"/>
    <w:rsid w:val="00E752F5"/>
    <w:rsid w:val="00E84138"/>
    <w:rsid w:val="00EA13EF"/>
    <w:rsid w:val="00EA3DE1"/>
    <w:rsid w:val="00F008AA"/>
    <w:rsid w:val="00F249B5"/>
    <w:rsid w:val="00F255DD"/>
    <w:rsid w:val="00F90647"/>
    <w:rsid w:val="00FA4BB7"/>
    <w:rsid w:val="00FB5C2B"/>
    <w:rsid w:val="00FF580F"/>
    <w:rsid w:val="00FF7417"/>
    <w:rsid w:val="01A436ED"/>
    <w:rsid w:val="036D67CD"/>
    <w:rsid w:val="0ADD5E64"/>
    <w:rsid w:val="0D83738F"/>
    <w:rsid w:val="13574E89"/>
    <w:rsid w:val="15FF1AE5"/>
    <w:rsid w:val="1C79229D"/>
    <w:rsid w:val="213F1881"/>
    <w:rsid w:val="2386126E"/>
    <w:rsid w:val="242D2A3E"/>
    <w:rsid w:val="28F468AB"/>
    <w:rsid w:val="2AC76917"/>
    <w:rsid w:val="306371E1"/>
    <w:rsid w:val="3D8A06BB"/>
    <w:rsid w:val="45CC54C3"/>
    <w:rsid w:val="4D190498"/>
    <w:rsid w:val="50947141"/>
    <w:rsid w:val="524037FA"/>
    <w:rsid w:val="5A8F6024"/>
    <w:rsid w:val="63BF60A5"/>
    <w:rsid w:val="64FB4113"/>
    <w:rsid w:val="69DA6E7E"/>
    <w:rsid w:val="6C26789A"/>
    <w:rsid w:val="6C2F0829"/>
    <w:rsid w:val="79E13D3D"/>
    <w:rsid w:val="7BDE1E10"/>
    <w:rsid w:val="7F7B1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34412"/>
  <w15:docId w15:val="{D8207EA2-5F6C-4F90-995C-32BE3B23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lsdException w:name="Medium Shading 1 Accent 5" w:uiPriority="63" w:qFormat="1"/>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qFormat/>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1"/>
    <w:uiPriority w:val="60"/>
    <w:qFormat/>
    <w:rPr>
      <w:color w:val="31849B" w:themeColor="accent5" w:themeShade="BF"/>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List Accent 1"/>
    <w:basedOn w:val="a1"/>
    <w:uiPriority w:val="61"/>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50">
    <w:name w:val="Light List Accent 5"/>
    <w:basedOn w:val="a1"/>
    <w:uiPriority w:val="61"/>
    <w:qFormat/>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qFormat/>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1">
    <w:name w:val="Medium List 2 Accent 1"/>
    <w:basedOn w:val="a1"/>
    <w:uiPriority w:val="66"/>
    <w:qFormat/>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Medium Grid 3 Accent 5"/>
    <w:basedOn w:val="a1"/>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character" w:styleId="aa">
    <w:name w:val="Hyperlink"/>
    <w:basedOn w:val="a0"/>
    <w:uiPriority w:val="99"/>
    <w:unhideWhenUsed/>
    <w:qFormat/>
    <w:rPr>
      <w:color w:val="0000FF" w:themeColor="hyperlink"/>
      <w:u w:val="single"/>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font11">
    <w:name w:val="font11"/>
    <w:basedOn w:val="a0"/>
    <w:qFormat/>
    <w:rPr>
      <w:rFonts w:ascii="微软雅黑" w:eastAsia="微软雅黑" w:hAnsi="微软雅黑" w:cs="微软雅黑" w:hint="eastAsia"/>
      <w:color w:val="FF0000"/>
      <w:sz w:val="18"/>
      <w:szCs w:val="18"/>
      <w:u w:val="none"/>
    </w:rPr>
  </w:style>
  <w:style w:type="character" w:customStyle="1" w:styleId="font21">
    <w:name w:val="font2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rPr>
      <w:rFonts w:ascii="微软雅黑" w:eastAsia="微软雅黑" w:hAnsi="微软雅黑" w:cs="微软雅黑" w:hint="eastAsia"/>
      <w:color w:val="FF0000"/>
      <w:sz w:val="18"/>
      <w:szCs w:val="18"/>
      <w:u w:val="none"/>
    </w:rPr>
  </w:style>
  <w:style w:type="character" w:styleId="ac">
    <w:name w:val="Unresolved Mention"/>
    <w:basedOn w:val="a0"/>
    <w:uiPriority w:val="99"/>
    <w:semiHidden/>
    <w:unhideWhenUsed/>
    <w:rsid w:val="008D3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A4FCC7AA1B49B1A921865115B92A15"/>
        <w:category>
          <w:name w:val="常规"/>
          <w:gallery w:val="placeholder"/>
        </w:category>
        <w:types>
          <w:type w:val="bbPlcHdr"/>
        </w:types>
        <w:behaviors>
          <w:behavior w:val="content"/>
        </w:behaviors>
        <w:guid w:val="{FE548E86-6C24-483A-AB03-48ADC2686BD8}"/>
      </w:docPartPr>
      <w:docPartBody>
        <w:p w:rsidR="00E3046A" w:rsidRDefault="002664F4">
          <w:pPr>
            <w:pStyle w:val="49A4FCC7AA1B49B1A921865115B92A15"/>
          </w:pPr>
          <w:r>
            <w:rPr>
              <w:color w:val="4472C4" w:themeColor="accent1"/>
              <w:sz w:val="20"/>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AFA"/>
    <w:rsid w:val="00013F42"/>
    <w:rsid w:val="00093A51"/>
    <w:rsid w:val="000A0F8C"/>
    <w:rsid w:val="0015456E"/>
    <w:rsid w:val="0022685F"/>
    <w:rsid w:val="002372C4"/>
    <w:rsid w:val="002664F4"/>
    <w:rsid w:val="00270EF0"/>
    <w:rsid w:val="002740E3"/>
    <w:rsid w:val="002A7B3B"/>
    <w:rsid w:val="0035158F"/>
    <w:rsid w:val="00427C8F"/>
    <w:rsid w:val="004607E4"/>
    <w:rsid w:val="004931E6"/>
    <w:rsid w:val="00563106"/>
    <w:rsid w:val="005864A8"/>
    <w:rsid w:val="005966F5"/>
    <w:rsid w:val="005B33CA"/>
    <w:rsid w:val="00652E58"/>
    <w:rsid w:val="0072135F"/>
    <w:rsid w:val="00883A14"/>
    <w:rsid w:val="008B59E1"/>
    <w:rsid w:val="008D7722"/>
    <w:rsid w:val="008F4709"/>
    <w:rsid w:val="00947FD9"/>
    <w:rsid w:val="00984F7E"/>
    <w:rsid w:val="009C20F7"/>
    <w:rsid w:val="00A93BD7"/>
    <w:rsid w:val="00AA73DF"/>
    <w:rsid w:val="00AC2F9A"/>
    <w:rsid w:val="00AE4908"/>
    <w:rsid w:val="00AF718E"/>
    <w:rsid w:val="00B20342"/>
    <w:rsid w:val="00E239A9"/>
    <w:rsid w:val="00E3046A"/>
    <w:rsid w:val="00E60AFA"/>
    <w:rsid w:val="00EE2243"/>
    <w:rsid w:val="00FB2CC3"/>
    <w:rsid w:val="00FC1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9A4FCC7AA1B49B1A921865115B92A15">
    <w:name w:val="49A4FCC7AA1B49B1A921865115B92A15"/>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rot="0" spcFirstLastPara="0" vertOverflow="overflow" horzOverflow="overflow" vert="horz" wrap="none" lIns="91440" tIns="45720" rIns="91440" bIns="45720" numCol="1" spcCol="0" rtlCol="0" fromWordArt="0" anchor="t" anchorCtr="0" forceAA="0" compatLnSpc="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3FDB16-A740-4BF0-B28C-DFF803B8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678</Words>
  <Characters>3868</Characters>
  <Application>Microsoft Office Word</Application>
  <DocSecurity>0</DocSecurity>
  <Lines>32</Lines>
  <Paragraphs>9</Paragraphs>
  <ScaleCrop>false</ScaleCrop>
  <Company>Microsoft</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协手新松，智创未来</dc:title>
  <dc:creator>戴晓蓝</dc:creator>
  <cp:lastModifiedBy>常慧</cp:lastModifiedBy>
  <cp:revision>8</cp:revision>
  <cp:lastPrinted>2022-09-28T00:35:00Z</cp:lastPrinted>
  <dcterms:created xsi:type="dcterms:W3CDTF">2022-09-28T01:09:00Z</dcterms:created>
  <dcterms:modified xsi:type="dcterms:W3CDTF">2022-10-19T06:40:00Z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60836AADDDDE41F6A9F3978834092B1D</vt:lpwstr>
  </property>
</Properties>
</file>